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551" w:rsidRDefault="00D07551" w:rsidP="00D07551">
      <w:r>
        <w:rPr>
          <w:rFonts w:ascii="Arial" w:hAnsi="Arial" w:cs="Arial"/>
          <w:noProof/>
          <w:sz w:val="14"/>
          <w:szCs w:val="14"/>
        </w:rPr>
        <w:drawing>
          <wp:inline distT="0" distB="0" distL="0" distR="0">
            <wp:extent cx="5940425" cy="1549327"/>
            <wp:effectExtent l="19050" t="0" r="317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49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551" w:rsidRPr="00EE1ABB" w:rsidRDefault="00D07551" w:rsidP="00C16A94">
      <w:pPr>
        <w:ind w:right="492"/>
        <w:rPr>
          <w:rFonts w:ascii="Times New Roman" w:hAnsi="Times New Roman" w:cs="Times New Roman"/>
          <w:sz w:val="14"/>
          <w:szCs w:val="14"/>
        </w:rPr>
      </w:pPr>
      <w:r w:rsidRPr="00EE1ABB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_______________________________________________________________________________________________________</w:t>
      </w:r>
      <w:r w:rsidR="00C16A94" w:rsidRPr="00EE1ABB">
        <w:rPr>
          <w:rFonts w:ascii="Times New Roman" w:hAnsi="Times New Roman" w:cs="Times New Roman"/>
          <w:sz w:val="14"/>
          <w:szCs w:val="14"/>
        </w:rPr>
        <w:t>__________</w:t>
      </w:r>
      <w:r w:rsidR="00C82728">
        <w:rPr>
          <w:rFonts w:ascii="Times New Roman" w:hAnsi="Times New Roman" w:cs="Times New Roman"/>
          <w:sz w:val="14"/>
          <w:szCs w:val="14"/>
        </w:rPr>
        <w:t>_____________</w:t>
      </w:r>
    </w:p>
    <w:p w:rsidR="00EE1ABB" w:rsidRPr="00EE1ABB" w:rsidRDefault="00D07551" w:rsidP="00EE1ABB">
      <w:pPr>
        <w:pStyle w:val="a6"/>
        <w:rPr>
          <w:rFonts w:ascii="Times New Roman" w:hAnsi="Times New Roman" w:cs="Times New Roman"/>
          <w:sz w:val="26"/>
          <w:szCs w:val="26"/>
        </w:rPr>
      </w:pPr>
      <w:r w:rsidRPr="00EE1ABB">
        <w:rPr>
          <w:rFonts w:ascii="Times New Roman" w:hAnsi="Times New Roman" w:cs="Times New Roman"/>
        </w:rPr>
        <w:t xml:space="preserve">Уленкульское сельское поселение                    </w:t>
      </w:r>
      <w:r w:rsidR="006B0A7F" w:rsidRPr="00EE1ABB">
        <w:rPr>
          <w:rFonts w:ascii="Times New Roman" w:hAnsi="Times New Roman" w:cs="Times New Roman"/>
        </w:rPr>
        <w:t xml:space="preserve">                    </w:t>
      </w:r>
      <w:r w:rsidR="00036D1D">
        <w:rPr>
          <w:rFonts w:ascii="Times New Roman" w:hAnsi="Times New Roman" w:cs="Times New Roman"/>
        </w:rPr>
        <w:t>четверг</w:t>
      </w:r>
      <w:r w:rsidR="004A4761">
        <w:rPr>
          <w:rFonts w:ascii="Times New Roman" w:hAnsi="Times New Roman" w:cs="Times New Roman"/>
        </w:rPr>
        <w:t xml:space="preserve"> </w:t>
      </w:r>
      <w:r w:rsidR="00036D1D">
        <w:rPr>
          <w:rFonts w:ascii="Times New Roman" w:hAnsi="Times New Roman" w:cs="Times New Roman"/>
        </w:rPr>
        <w:t>25 февраля</w:t>
      </w:r>
      <w:r w:rsidRPr="00EE1ABB">
        <w:rPr>
          <w:rFonts w:ascii="Times New Roman" w:hAnsi="Times New Roman" w:cs="Times New Roman"/>
        </w:rPr>
        <w:t xml:space="preserve">  20</w:t>
      </w:r>
      <w:r w:rsidR="00A3540E" w:rsidRPr="00EE1ABB">
        <w:rPr>
          <w:rFonts w:ascii="Times New Roman" w:hAnsi="Times New Roman" w:cs="Times New Roman"/>
        </w:rPr>
        <w:t>2</w:t>
      </w:r>
      <w:r w:rsidR="005B6BF0">
        <w:rPr>
          <w:rFonts w:ascii="Times New Roman" w:hAnsi="Times New Roman" w:cs="Times New Roman"/>
        </w:rPr>
        <w:t>1</w:t>
      </w:r>
      <w:r w:rsidR="00036D1D">
        <w:rPr>
          <w:rStyle w:val="a5"/>
          <w:rFonts w:ascii="Times New Roman" w:hAnsi="Times New Roman" w:cs="Times New Roman"/>
          <w:sz w:val="18"/>
          <w:szCs w:val="18"/>
        </w:rPr>
        <w:t xml:space="preserve"> года  № 4</w:t>
      </w:r>
      <w:r w:rsidR="006B0A7F">
        <w:rPr>
          <w:rStyle w:val="a5"/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Pr="00EE1ABB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  <w:r w:rsidR="00C82728">
        <w:rPr>
          <w:rFonts w:ascii="Times New Roman" w:hAnsi="Times New Roman" w:cs="Times New Roman"/>
          <w:sz w:val="26"/>
          <w:szCs w:val="26"/>
        </w:rPr>
        <w:t>_____</w:t>
      </w:r>
    </w:p>
    <w:p w:rsidR="00EE1ABB" w:rsidRPr="00EE1ABB" w:rsidRDefault="00EE1ABB" w:rsidP="00EE1ABB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DD3E56" w:rsidRPr="00DD3E56" w:rsidRDefault="00DD3E56" w:rsidP="00DD3E56">
      <w:pPr>
        <w:pStyle w:val="50"/>
        <w:keepNext/>
        <w:keepLines/>
        <w:shd w:val="clear" w:color="auto" w:fill="auto"/>
        <w:spacing w:after="0" w:line="240" w:lineRule="auto"/>
        <w:jc w:val="center"/>
        <w:rPr>
          <w:rStyle w:val="5"/>
          <w:rFonts w:ascii="Times New Roman" w:hAnsi="Times New Roman" w:cs="Times New Roman"/>
          <w:b/>
          <w:color w:val="000000"/>
          <w:sz w:val="24"/>
          <w:szCs w:val="24"/>
        </w:rPr>
      </w:pPr>
      <w:r w:rsidRPr="00DD3E56">
        <w:rPr>
          <w:rStyle w:val="5"/>
          <w:rFonts w:ascii="Times New Roman" w:hAnsi="Times New Roman" w:cs="Times New Roman"/>
          <w:b/>
          <w:color w:val="000000"/>
          <w:sz w:val="24"/>
          <w:szCs w:val="24"/>
        </w:rPr>
        <w:t>АДМИНИСТРАЦИЯ МУНИЦИПАЛЬНОГО ОБРАЗОВАНИЯ УЛЕНКУЛЬСКОГО СЕЛЬСКОГО ПОСЕЛЕНИЯ БОЛЬШЕРЕЧЕНСКОГО МУНИЦИПАЛЬНОГО РАЙОНА ОМСКОЙ ОБЛАСТИ</w:t>
      </w:r>
    </w:p>
    <w:p w:rsidR="00DD3E56" w:rsidRPr="00DD3E56" w:rsidRDefault="00DD3E56" w:rsidP="00DD3E56">
      <w:pPr>
        <w:pStyle w:val="50"/>
        <w:keepNext/>
        <w:keepLines/>
        <w:shd w:val="clear" w:color="auto" w:fill="auto"/>
        <w:spacing w:after="0" w:line="240" w:lineRule="auto"/>
        <w:jc w:val="center"/>
        <w:rPr>
          <w:rStyle w:val="5"/>
          <w:rFonts w:ascii="Times New Roman" w:hAnsi="Times New Roman" w:cs="Times New Roman"/>
          <w:b/>
          <w:color w:val="000000"/>
          <w:sz w:val="24"/>
          <w:szCs w:val="24"/>
        </w:rPr>
      </w:pPr>
    </w:p>
    <w:p w:rsidR="00DD3E56" w:rsidRPr="00DD3E56" w:rsidRDefault="00DD3E56" w:rsidP="00DD3E56">
      <w:pPr>
        <w:pStyle w:val="50"/>
        <w:keepNext/>
        <w:keepLines/>
        <w:shd w:val="clear" w:color="auto" w:fill="auto"/>
        <w:tabs>
          <w:tab w:val="center" w:pos="4677"/>
          <w:tab w:val="left" w:pos="6210"/>
        </w:tabs>
        <w:spacing w:after="0" w:line="240" w:lineRule="auto"/>
        <w:rPr>
          <w:rStyle w:val="5"/>
          <w:rFonts w:ascii="Times New Roman" w:hAnsi="Times New Roman" w:cs="Times New Roman"/>
          <w:b/>
          <w:color w:val="000000"/>
          <w:sz w:val="24"/>
          <w:szCs w:val="24"/>
        </w:rPr>
      </w:pPr>
      <w:r w:rsidRPr="00DD3E56">
        <w:rPr>
          <w:rStyle w:val="5"/>
          <w:rFonts w:ascii="Times New Roman" w:hAnsi="Times New Roman" w:cs="Times New Roman"/>
          <w:b/>
          <w:color w:val="000000"/>
          <w:sz w:val="24"/>
          <w:szCs w:val="24"/>
        </w:rPr>
        <w:tab/>
        <w:t>ПОСТАНОВЛЕНИЕ</w:t>
      </w:r>
      <w:r w:rsidRPr="00DD3E56">
        <w:rPr>
          <w:rStyle w:val="5"/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DD3E56" w:rsidRPr="00DD3E56" w:rsidRDefault="00DD3E56" w:rsidP="00DD3E56">
      <w:pPr>
        <w:pStyle w:val="50"/>
        <w:keepNext/>
        <w:keepLines/>
        <w:shd w:val="clear" w:color="auto" w:fill="auto"/>
        <w:tabs>
          <w:tab w:val="left" w:pos="7620"/>
        </w:tabs>
        <w:spacing w:after="0" w:line="240" w:lineRule="auto"/>
        <w:rPr>
          <w:rStyle w:val="5"/>
          <w:rFonts w:ascii="Times New Roman" w:hAnsi="Times New Roman" w:cs="Times New Roman"/>
          <w:b/>
          <w:color w:val="000000"/>
          <w:sz w:val="24"/>
          <w:szCs w:val="24"/>
        </w:rPr>
      </w:pPr>
      <w:r w:rsidRPr="00DD3E56">
        <w:rPr>
          <w:rStyle w:val="5"/>
          <w:rFonts w:ascii="Times New Roman" w:hAnsi="Times New Roman" w:cs="Times New Roman"/>
          <w:b/>
          <w:color w:val="000000"/>
          <w:sz w:val="24"/>
          <w:szCs w:val="24"/>
        </w:rPr>
        <w:t>25.02.2021</w:t>
      </w:r>
      <w:r w:rsidRPr="00DD3E56">
        <w:rPr>
          <w:rStyle w:val="5"/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№ 9</w:t>
      </w:r>
    </w:p>
    <w:p w:rsidR="00DD3E56" w:rsidRPr="00DD3E56" w:rsidRDefault="00DD3E56" w:rsidP="00DD3E56">
      <w:pPr>
        <w:pStyle w:val="ConsPlusTitle"/>
        <w:jc w:val="center"/>
        <w:rPr>
          <w:szCs w:val="24"/>
        </w:rPr>
      </w:pPr>
    </w:p>
    <w:p w:rsidR="00DD3E56" w:rsidRPr="00DD3E56" w:rsidRDefault="00DD3E56" w:rsidP="00DD3E56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E56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Pr="00DD3E56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Уленкульского сельского поселения Большереченского муниципального района Омской области № 17 от 17.04.2020 « Об утверждении </w:t>
      </w:r>
      <w:r w:rsidRPr="00DD3E56">
        <w:rPr>
          <w:rFonts w:ascii="Times New Roman" w:hAnsi="Times New Roman" w:cs="Times New Roman"/>
          <w:b/>
          <w:bCs/>
          <w:sz w:val="24"/>
          <w:szCs w:val="24"/>
        </w:rPr>
        <w:t>Административного регламента предоставления муниципальной услуги "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Дача п</w:t>
      </w:r>
      <w:r w:rsidRPr="00DD3E56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>сь</w:t>
      </w:r>
      <w:r w:rsidRPr="00DD3E5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м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DD3E56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н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>ных  раз</w:t>
      </w:r>
      <w:r w:rsidRPr="00DD3E56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ъ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>я</w:t>
      </w:r>
      <w:r w:rsidRPr="00DD3E5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с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DD3E56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>ний налогоплате</w:t>
      </w:r>
      <w:r w:rsidRPr="00DD3E56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л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>ьщик</w:t>
      </w:r>
      <w:r w:rsidRPr="00DD3E5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а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    </w:t>
      </w:r>
      <w:r w:rsidRPr="00DD3E56">
        <w:rPr>
          <w:rFonts w:ascii="Times New Roman" w:hAnsi="Times New Roman" w:cs="Times New Roman"/>
          <w:b/>
          <w:color w:val="000000"/>
          <w:spacing w:val="-62"/>
          <w:sz w:val="24"/>
          <w:szCs w:val="24"/>
        </w:rPr>
        <w:t xml:space="preserve"> 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ab/>
        <w:t>на</w:t>
      </w:r>
      <w:r w:rsidRPr="00DD3E56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л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>ог</w:t>
      </w:r>
      <w:r w:rsidRPr="00DD3E56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о</w:t>
      </w:r>
      <w:r w:rsidRPr="00DD3E56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>ым агент</w:t>
      </w:r>
      <w:r w:rsidRPr="00DD3E5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а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>м</w:t>
      </w:r>
      <w:r w:rsidRPr="00DD3E56">
        <w:rPr>
          <w:rFonts w:ascii="Times New Roman" w:hAnsi="Times New Roman" w:cs="Times New Roman"/>
          <w:b/>
          <w:color w:val="000000"/>
          <w:spacing w:val="187"/>
          <w:sz w:val="24"/>
          <w:szCs w:val="24"/>
        </w:rPr>
        <w:t xml:space="preserve"> </w:t>
      </w:r>
      <w:r w:rsidRPr="00DD3E56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DD3E56">
        <w:rPr>
          <w:rFonts w:ascii="Times New Roman" w:hAnsi="Times New Roman" w:cs="Times New Roman"/>
          <w:b/>
          <w:color w:val="000000"/>
          <w:spacing w:val="187"/>
          <w:sz w:val="24"/>
          <w:szCs w:val="24"/>
        </w:rPr>
        <w:t xml:space="preserve"> 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>воп</w:t>
      </w:r>
      <w:r w:rsidRPr="00DD3E56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р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>осам</w:t>
      </w:r>
      <w:r w:rsidRPr="00DD3E56">
        <w:rPr>
          <w:rFonts w:ascii="Times New Roman" w:hAnsi="Times New Roman" w:cs="Times New Roman"/>
          <w:b/>
          <w:color w:val="000000"/>
          <w:spacing w:val="186"/>
          <w:sz w:val="24"/>
          <w:szCs w:val="24"/>
        </w:rPr>
        <w:t xml:space="preserve"> 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>при</w:t>
      </w:r>
      <w:r w:rsidRPr="00DD3E56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>ен</w:t>
      </w:r>
      <w:r w:rsidRPr="00DD3E56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>ния м</w:t>
      </w:r>
      <w:r w:rsidRPr="00DD3E56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у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>ниципальных</w:t>
      </w:r>
      <w:r w:rsidRPr="00DD3E56">
        <w:rPr>
          <w:rFonts w:ascii="Times New Roman" w:hAnsi="Times New Roman" w:cs="Times New Roman"/>
          <w:b/>
          <w:color w:val="000000"/>
          <w:spacing w:val="101"/>
          <w:sz w:val="24"/>
          <w:szCs w:val="24"/>
        </w:rPr>
        <w:t xml:space="preserve"> </w:t>
      </w:r>
      <w:r w:rsidRPr="00DD3E56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>равовых</w:t>
      </w:r>
      <w:r w:rsidRPr="00DD3E56">
        <w:rPr>
          <w:rFonts w:ascii="Times New Roman" w:hAnsi="Times New Roman" w:cs="Times New Roman"/>
          <w:b/>
          <w:color w:val="000000"/>
          <w:spacing w:val="103"/>
          <w:sz w:val="24"/>
          <w:szCs w:val="24"/>
        </w:rPr>
        <w:t xml:space="preserve"> 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>актов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ab/>
        <w:t>о нало</w:t>
      </w:r>
      <w:r w:rsidRPr="00DD3E56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г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>ах</w:t>
      </w:r>
      <w:r w:rsidRPr="00DD3E56">
        <w:rPr>
          <w:rFonts w:ascii="Times New Roman" w:hAnsi="Times New Roman" w:cs="Times New Roman"/>
          <w:b/>
          <w:color w:val="000000"/>
          <w:spacing w:val="32"/>
          <w:sz w:val="24"/>
          <w:szCs w:val="24"/>
        </w:rPr>
        <w:t xml:space="preserve"> 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DD3E56">
        <w:rPr>
          <w:rFonts w:ascii="Times New Roman" w:hAnsi="Times New Roman" w:cs="Times New Roman"/>
          <w:b/>
          <w:color w:val="000000"/>
          <w:spacing w:val="33"/>
          <w:sz w:val="24"/>
          <w:szCs w:val="24"/>
        </w:rPr>
        <w:t xml:space="preserve"> </w:t>
      </w:r>
      <w:r w:rsidRPr="00DD3E56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DD3E56">
        <w:rPr>
          <w:rFonts w:ascii="Times New Roman" w:hAnsi="Times New Roman" w:cs="Times New Roman"/>
          <w:b/>
          <w:color w:val="000000"/>
          <w:spacing w:val="30"/>
          <w:sz w:val="24"/>
          <w:szCs w:val="24"/>
        </w:rPr>
        <w:t xml:space="preserve"> </w:t>
      </w:r>
      <w:r w:rsidRPr="00DD3E56">
        <w:rPr>
          <w:rFonts w:ascii="Times New Roman" w:hAnsi="Times New Roman" w:cs="Times New Roman"/>
          <w:b/>
          <w:color w:val="000000"/>
          <w:sz w:val="24"/>
          <w:szCs w:val="24"/>
        </w:rPr>
        <w:t>территории</w:t>
      </w:r>
      <w:r w:rsidRPr="00DD3E56">
        <w:rPr>
          <w:rFonts w:ascii="Times New Roman" w:hAnsi="Times New Roman" w:cs="Times New Roman"/>
          <w:b/>
          <w:color w:val="000000"/>
          <w:spacing w:val="34"/>
          <w:sz w:val="24"/>
          <w:szCs w:val="24"/>
        </w:rPr>
        <w:t xml:space="preserve"> </w:t>
      </w:r>
      <w:r w:rsidRPr="00DD3E56">
        <w:rPr>
          <w:rFonts w:ascii="Times New Roman" w:hAnsi="Times New Roman" w:cs="Times New Roman"/>
          <w:b/>
          <w:bCs/>
          <w:sz w:val="24"/>
          <w:szCs w:val="24"/>
        </w:rPr>
        <w:t xml:space="preserve"> Уленкульского сельского поселения Большереченского муниципального района Омской области»</w:t>
      </w:r>
      <w:r w:rsidRPr="00DD3E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3E56" w:rsidRPr="00DD3E56" w:rsidRDefault="00DD3E56" w:rsidP="00DD3E56">
      <w:pPr>
        <w:autoSpaceDE w:val="0"/>
        <w:autoSpaceDN w:val="0"/>
        <w:adjustRightInd w:val="0"/>
        <w:spacing w:line="259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3E56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Федерации, Федеральным законом от 27.07.2010 № 210 – ФЗ «Об организации предоставления государственных и муниципальных услуг», пп.2 п.1 ст. 21 Налогового кодекса РФ,  Постановлением Главы Уленкульского сельского поселения № 2 от 29.02.2012.</w:t>
      </w:r>
      <w:r w:rsidRPr="00DD3E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D3E56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 (исполнения муниципальных функций) Уленкульского сельского поселения Большереченского муниципального района Омской области, Администрация Уленкульского сельского поселения Большереченского муниципального района Омской области</w:t>
      </w:r>
      <w:r w:rsidRPr="00DD3E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D3E56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Pr="00DD3E56">
        <w:rPr>
          <w:rFonts w:ascii="Times New Roman" w:hAnsi="Times New Roman" w:cs="Times New Roman"/>
          <w:sz w:val="24"/>
          <w:szCs w:val="24"/>
        </w:rPr>
        <w:t>:</w:t>
      </w:r>
    </w:p>
    <w:p w:rsidR="00DD3E56" w:rsidRPr="00DD3E56" w:rsidRDefault="00DD3E56" w:rsidP="00DD3E56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3E56">
        <w:rPr>
          <w:rFonts w:ascii="Times New Roman" w:hAnsi="Times New Roman" w:cs="Times New Roman"/>
          <w:sz w:val="24"/>
          <w:szCs w:val="24"/>
        </w:rPr>
        <w:t xml:space="preserve">          1.  Внести в Постановление № 17от 17.04.2020 г. </w:t>
      </w:r>
      <w:r w:rsidRPr="00DD3E5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DD3E56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Pr="00DD3E56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 предоставления муниципальной услуги "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 xml:space="preserve"> Дача п</w:t>
      </w:r>
      <w:r w:rsidRPr="00DD3E56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>сь</w:t>
      </w:r>
      <w:r w:rsidRPr="00DD3E56">
        <w:rPr>
          <w:rFonts w:ascii="Times New Roman" w:hAnsi="Times New Roman" w:cs="Times New Roman"/>
          <w:color w:val="000000"/>
          <w:spacing w:val="-2"/>
          <w:sz w:val="24"/>
          <w:szCs w:val="24"/>
        </w:rPr>
        <w:t>м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DD3E56">
        <w:rPr>
          <w:rFonts w:ascii="Times New Roman" w:hAnsi="Times New Roman" w:cs="Times New Roman"/>
          <w:color w:val="000000"/>
          <w:spacing w:val="-1"/>
          <w:sz w:val="24"/>
          <w:szCs w:val="24"/>
        </w:rPr>
        <w:t>н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>ных  раз</w:t>
      </w:r>
      <w:r w:rsidRPr="00DD3E56">
        <w:rPr>
          <w:rFonts w:ascii="Times New Roman" w:hAnsi="Times New Roman" w:cs="Times New Roman"/>
          <w:color w:val="000000"/>
          <w:spacing w:val="-1"/>
          <w:sz w:val="24"/>
          <w:szCs w:val="24"/>
        </w:rPr>
        <w:t>ъ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DD3E56">
        <w:rPr>
          <w:rFonts w:ascii="Times New Roman" w:hAnsi="Times New Roman" w:cs="Times New Roman"/>
          <w:color w:val="000000"/>
          <w:spacing w:val="-2"/>
          <w:sz w:val="24"/>
          <w:szCs w:val="24"/>
        </w:rPr>
        <w:t>с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DD3E56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>ний налогоплате</w:t>
      </w:r>
      <w:r w:rsidRPr="00DD3E56">
        <w:rPr>
          <w:rFonts w:ascii="Times New Roman" w:hAnsi="Times New Roman" w:cs="Times New Roman"/>
          <w:color w:val="000000"/>
          <w:spacing w:val="-1"/>
          <w:sz w:val="24"/>
          <w:szCs w:val="24"/>
        </w:rPr>
        <w:t>л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>ьщик</w:t>
      </w:r>
      <w:r w:rsidRPr="00DD3E56">
        <w:rPr>
          <w:rFonts w:ascii="Times New Roman" w:hAnsi="Times New Roman" w:cs="Times New Roman"/>
          <w:color w:val="000000"/>
          <w:spacing w:val="-2"/>
          <w:sz w:val="24"/>
          <w:szCs w:val="24"/>
        </w:rPr>
        <w:t>а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 xml:space="preserve">м    </w:t>
      </w:r>
      <w:r w:rsidRPr="00DD3E56">
        <w:rPr>
          <w:rFonts w:ascii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ab/>
        <w:t>на</w:t>
      </w:r>
      <w:r w:rsidRPr="00DD3E56">
        <w:rPr>
          <w:rFonts w:ascii="Times New Roman" w:hAnsi="Times New Roman" w:cs="Times New Roman"/>
          <w:color w:val="000000"/>
          <w:spacing w:val="-1"/>
          <w:sz w:val="24"/>
          <w:szCs w:val="24"/>
        </w:rPr>
        <w:t>л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DD3E56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DD3E56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>ым агент</w:t>
      </w:r>
      <w:r w:rsidRPr="00DD3E56">
        <w:rPr>
          <w:rFonts w:ascii="Times New Roman" w:hAnsi="Times New Roman" w:cs="Times New Roman"/>
          <w:color w:val="000000"/>
          <w:spacing w:val="-2"/>
          <w:sz w:val="24"/>
          <w:szCs w:val="24"/>
        </w:rPr>
        <w:t>а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DD3E56">
        <w:rPr>
          <w:rFonts w:ascii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Pr="00DD3E56">
        <w:rPr>
          <w:rFonts w:ascii="Times New Roman" w:hAnsi="Times New Roman" w:cs="Times New Roman"/>
          <w:color w:val="000000"/>
          <w:spacing w:val="-1"/>
          <w:sz w:val="24"/>
          <w:szCs w:val="24"/>
        </w:rPr>
        <w:t>п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DD3E56">
        <w:rPr>
          <w:rFonts w:ascii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>воп</w:t>
      </w:r>
      <w:r w:rsidRPr="00DD3E56">
        <w:rPr>
          <w:rFonts w:ascii="Times New Roman" w:hAnsi="Times New Roman" w:cs="Times New Roman"/>
          <w:color w:val="000000"/>
          <w:spacing w:val="-1"/>
          <w:sz w:val="24"/>
          <w:szCs w:val="24"/>
        </w:rPr>
        <w:t>р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>осам</w:t>
      </w:r>
      <w:r w:rsidRPr="00DD3E56">
        <w:rPr>
          <w:rFonts w:ascii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Pr="00DD3E56">
        <w:rPr>
          <w:rFonts w:ascii="Times New Roman" w:hAnsi="Times New Roman" w:cs="Times New Roman"/>
          <w:color w:val="000000"/>
          <w:spacing w:val="-1"/>
          <w:sz w:val="24"/>
          <w:szCs w:val="24"/>
        </w:rPr>
        <w:t>м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>ен</w:t>
      </w:r>
      <w:r w:rsidRPr="00DD3E56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>ния м</w:t>
      </w:r>
      <w:r w:rsidRPr="00DD3E56">
        <w:rPr>
          <w:rFonts w:ascii="Times New Roman" w:hAnsi="Times New Roman" w:cs="Times New Roman"/>
          <w:color w:val="000000"/>
          <w:spacing w:val="-1"/>
          <w:sz w:val="24"/>
          <w:szCs w:val="24"/>
        </w:rPr>
        <w:t>у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>ниципальных</w:t>
      </w:r>
      <w:r w:rsidRPr="00DD3E56">
        <w:rPr>
          <w:rFonts w:ascii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DD3E56">
        <w:rPr>
          <w:rFonts w:ascii="Times New Roman" w:hAnsi="Times New Roman" w:cs="Times New Roman"/>
          <w:color w:val="000000"/>
          <w:spacing w:val="1"/>
          <w:sz w:val="24"/>
          <w:szCs w:val="24"/>
        </w:rPr>
        <w:t>п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>равовых</w:t>
      </w:r>
      <w:r w:rsidRPr="00DD3E56">
        <w:rPr>
          <w:rFonts w:ascii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>актов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ab/>
        <w:t>о нало</w:t>
      </w:r>
      <w:r w:rsidRPr="00DD3E56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>ах</w:t>
      </w:r>
      <w:r w:rsidRPr="00DD3E56">
        <w:rPr>
          <w:rFonts w:ascii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DD3E56">
        <w:rPr>
          <w:rFonts w:ascii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D3E56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DD3E56">
        <w:rPr>
          <w:rFonts w:ascii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D3E56">
        <w:rPr>
          <w:rFonts w:ascii="Times New Roman" w:hAnsi="Times New Roman" w:cs="Times New Roman"/>
          <w:color w:val="000000"/>
          <w:sz w:val="24"/>
          <w:szCs w:val="24"/>
        </w:rPr>
        <w:t>территории</w:t>
      </w:r>
      <w:r w:rsidRPr="00DD3E56">
        <w:rPr>
          <w:rFonts w:ascii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D3E56">
        <w:rPr>
          <w:rFonts w:ascii="Times New Roman" w:hAnsi="Times New Roman" w:cs="Times New Roman"/>
          <w:bCs/>
          <w:sz w:val="24"/>
          <w:szCs w:val="24"/>
        </w:rPr>
        <w:t xml:space="preserve"> Уленкульского сельского поселения Большереченского муниципального района Омской области</w:t>
      </w:r>
      <w:r w:rsidRPr="00DD3E56">
        <w:rPr>
          <w:rFonts w:ascii="Times New Roman" w:hAnsi="Times New Roman" w:cs="Times New Roman"/>
          <w:sz w:val="24"/>
          <w:szCs w:val="24"/>
        </w:rPr>
        <w:t>» следующие изменения:</w:t>
      </w:r>
    </w:p>
    <w:p w:rsidR="00DD3E56" w:rsidRPr="00DD3E56" w:rsidRDefault="00DD3E56" w:rsidP="00DD3E5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D3E56">
        <w:rPr>
          <w:rFonts w:ascii="Times New Roman" w:hAnsi="Times New Roman" w:cs="Times New Roman"/>
          <w:sz w:val="24"/>
          <w:szCs w:val="24"/>
        </w:rPr>
        <w:t xml:space="preserve">         1.1. п.п 1.2.2 в  п. 1.2 Раздела </w:t>
      </w:r>
      <w:r w:rsidRPr="00DD3E5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D3E56">
        <w:rPr>
          <w:rFonts w:ascii="Times New Roman" w:hAnsi="Times New Roman" w:cs="Times New Roman"/>
          <w:sz w:val="24"/>
          <w:szCs w:val="24"/>
        </w:rPr>
        <w:t xml:space="preserve"> «Общие положения» изложить в следующей редакции:</w:t>
      </w:r>
    </w:p>
    <w:p w:rsidR="00DD3E56" w:rsidRPr="00DD3E56" w:rsidRDefault="00DD3E56" w:rsidP="00DD3E56">
      <w:pPr>
        <w:pStyle w:val="ConsPlusNormal"/>
        <w:jc w:val="both"/>
      </w:pPr>
      <w:r w:rsidRPr="00DD3E56">
        <w:lastRenderedPageBreak/>
        <w:tab/>
        <w:t>«1.2.2 Информация по вопросам предоставления муниципальной услуги, а также сведения о ходе предоставления муниципальной услуги могут быть получены непосредственно в Администрации, МФЦ по телефону, почте, в том числе электронной почте, посредством размещения на информационных стендах в местах предоставления муниципальной услуги, а также на интернет-сайте Администрации, в МФЦ, в федеральной государственной информационной системе "Единый портал государственных и муниципальных услуг (функций)" в сети Интернет по адресу: www.gosuslugi.ru (далее – Единый портал), в государственной информационной системе Омской области "Портал государственных и муниципальных услуг Омской области" в сети Интернет по адресу: www.</w:t>
      </w:r>
      <w:r w:rsidRPr="00DD3E56">
        <w:rPr>
          <w:lang w:val="en-US"/>
        </w:rPr>
        <w:t>pgu</w:t>
      </w:r>
      <w:r w:rsidRPr="00DD3E56">
        <w:t>.omskportal.ru (далее – Региональный портал)».</w:t>
      </w:r>
    </w:p>
    <w:p w:rsidR="00DD3E56" w:rsidRPr="00DD3E56" w:rsidRDefault="00DD3E56" w:rsidP="00DD3E56">
      <w:pPr>
        <w:pStyle w:val="ConsPlusNormal"/>
        <w:ind w:firstLine="709"/>
        <w:jc w:val="both"/>
      </w:pPr>
      <w:r w:rsidRPr="00DD3E56">
        <w:t>1.2 п.2.5.5 слова «2 месяца со дня регистрации» изменить на «в течение двух месяцев со дня поступления».</w:t>
      </w:r>
    </w:p>
    <w:p w:rsidR="00DD3E56" w:rsidRPr="00DD3E56" w:rsidRDefault="00DD3E56" w:rsidP="00DD3E5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3E56">
        <w:rPr>
          <w:rFonts w:ascii="Times New Roman" w:hAnsi="Times New Roman" w:cs="Times New Roman"/>
          <w:sz w:val="24"/>
          <w:szCs w:val="24"/>
        </w:rPr>
        <w:t>2. Настоящее постановление подлежит официальному опубликованию (обнародованию) в газете «Уленкульский муниципальный вестник» в сети Интернет и вступает в силу после его официального опубликования (обнародования).</w:t>
      </w:r>
    </w:p>
    <w:p w:rsidR="00DD3E56" w:rsidRPr="00DD3E56" w:rsidRDefault="00DD3E56" w:rsidP="00DD3E5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D3E56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D3E56" w:rsidRDefault="00DD3E56" w:rsidP="00DD3E56">
      <w:pPr>
        <w:pStyle w:val="ConsPlusNormal"/>
        <w:jc w:val="both"/>
      </w:pPr>
      <w:r w:rsidRPr="00DD3E56">
        <w:t xml:space="preserve">Глава сельского поселения                                                  </w:t>
      </w:r>
      <w:r>
        <w:t xml:space="preserve">           </w:t>
      </w:r>
      <w:r w:rsidRPr="00DD3E56">
        <w:t xml:space="preserve">        Л.М.Мухаметшина</w:t>
      </w:r>
    </w:p>
    <w:p w:rsidR="00DD3E56" w:rsidRDefault="00DD3E56" w:rsidP="00DD3E56">
      <w:pPr>
        <w:pStyle w:val="ConsPlusNormal"/>
        <w:jc w:val="both"/>
      </w:pPr>
    </w:p>
    <w:p w:rsidR="00DD3E56" w:rsidRDefault="00DD3E56" w:rsidP="00DD3E56">
      <w:pPr>
        <w:pStyle w:val="ConsPlusNormal"/>
        <w:jc w:val="both"/>
      </w:pPr>
    </w:p>
    <w:p w:rsidR="00DD3E56" w:rsidRPr="00DD3E56" w:rsidRDefault="00DD3E56" w:rsidP="00DD3E56">
      <w:pPr>
        <w:pStyle w:val="ConsPlusNormal"/>
        <w:jc w:val="both"/>
      </w:pPr>
    </w:p>
    <w:p w:rsidR="00DD3E56" w:rsidRPr="00DD3E56" w:rsidRDefault="00DD3E56" w:rsidP="00DD3E5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E56">
        <w:rPr>
          <w:rFonts w:ascii="Times New Roman" w:hAnsi="Times New Roman" w:cs="Times New Roman"/>
          <w:b/>
          <w:bCs/>
          <w:sz w:val="24"/>
          <w:szCs w:val="24"/>
        </w:rPr>
        <w:t>АДМИНИСТРАЦИЯ МУНИЦИПАЛЬНОГО ОБРАЗОВАНИЯ   УЛЕНКУЛЬСКОГО СЕЛЬСКОГО ПОСЕЛЕНИЯ</w:t>
      </w:r>
    </w:p>
    <w:p w:rsidR="00DD3E56" w:rsidRPr="00DD3E56" w:rsidRDefault="00DD3E56" w:rsidP="00DD3E5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E56">
        <w:rPr>
          <w:rFonts w:ascii="Times New Roman" w:hAnsi="Times New Roman" w:cs="Times New Roman"/>
          <w:b/>
          <w:bCs/>
          <w:sz w:val="24"/>
          <w:szCs w:val="24"/>
        </w:rPr>
        <w:t xml:space="preserve">БОЛЬШЕРЕЧЕНСКОГО МУНИЦИПАЛЬНОГО РАЙОНА  </w:t>
      </w:r>
    </w:p>
    <w:p w:rsidR="00DD3E56" w:rsidRPr="00DD3E56" w:rsidRDefault="00DD3E56" w:rsidP="00DD3E5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E56">
        <w:rPr>
          <w:rFonts w:ascii="Times New Roman" w:hAnsi="Times New Roman" w:cs="Times New Roman"/>
          <w:b/>
          <w:bCs/>
          <w:sz w:val="24"/>
          <w:szCs w:val="24"/>
        </w:rPr>
        <w:t>ОМСКОЙ ОБЛАСТИ</w:t>
      </w:r>
    </w:p>
    <w:p w:rsidR="00DD3E56" w:rsidRPr="00DD3E56" w:rsidRDefault="00DD3E56" w:rsidP="00DD3E56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D3E56" w:rsidRPr="00DD3E56" w:rsidRDefault="00DD3E56" w:rsidP="00DD3E56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D3E56">
        <w:rPr>
          <w:rFonts w:ascii="Times New Roman" w:hAnsi="Times New Roman" w:cs="Times New Roman"/>
          <w:b/>
          <w:bCs/>
          <w:sz w:val="24"/>
          <w:szCs w:val="24"/>
        </w:rPr>
        <w:t>П О С Т А Н О ВЛ Е Н И Е</w:t>
      </w:r>
    </w:p>
    <w:p w:rsidR="00DD3E56" w:rsidRPr="00DD3E56" w:rsidRDefault="00DD3E56" w:rsidP="00DD3E56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D3E56" w:rsidRPr="00DD3E56" w:rsidRDefault="00DD3E56" w:rsidP="00DD3E56">
      <w:pPr>
        <w:tabs>
          <w:tab w:val="left" w:pos="8760"/>
        </w:tabs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D3E56">
        <w:rPr>
          <w:rFonts w:ascii="Times New Roman" w:hAnsi="Times New Roman" w:cs="Times New Roman"/>
          <w:b/>
          <w:bCs/>
          <w:sz w:val="24"/>
          <w:szCs w:val="24"/>
        </w:rPr>
        <w:t>25.02.2021                                                                                                        №10</w:t>
      </w:r>
    </w:p>
    <w:p w:rsidR="00DD3E56" w:rsidRPr="00DD3E56" w:rsidRDefault="00DD3E56" w:rsidP="00DD3E56">
      <w:pPr>
        <w:tabs>
          <w:tab w:val="left" w:pos="8760"/>
        </w:tabs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D3E56" w:rsidRPr="00DD3E56" w:rsidRDefault="00DD3E56" w:rsidP="00DD3E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E56">
        <w:rPr>
          <w:rFonts w:ascii="Times New Roman" w:hAnsi="Times New Roman" w:cs="Times New Roman"/>
          <w:b/>
          <w:sz w:val="24"/>
          <w:szCs w:val="24"/>
        </w:rPr>
        <w:t>Об утверждении программы профилактики нарушений обязательных требований законодательства при организации и осуществлении муниципального контроля в границах Уленкульского сельского поселения Большереченского муниципального района Омской области на 2021 год и плановый период 2022-2023 годов.</w:t>
      </w:r>
    </w:p>
    <w:p w:rsidR="00DD3E56" w:rsidRPr="00DD3E56" w:rsidRDefault="00DD3E56" w:rsidP="00DD3E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E56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1 статьи 8.2 Федерального закона от 26.12.2008  </w:t>
      </w:r>
    </w:p>
    <w:p w:rsidR="00DD3E56" w:rsidRPr="00DD3E56" w:rsidRDefault="00DD3E56" w:rsidP="00DD3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E56">
        <w:rPr>
          <w:rFonts w:ascii="Times New Roman" w:hAnsi="Times New Roman" w:cs="Times New Roman"/>
          <w:sz w:val="24"/>
          <w:szCs w:val="24"/>
        </w:rPr>
        <w:t>№ 294</w:t>
      </w:r>
      <w:r w:rsidRPr="00DD3E56">
        <w:rPr>
          <w:rFonts w:ascii="Times New Roman" w:hAnsi="Times New Roman" w:cs="Times New Roman"/>
          <w:b/>
          <w:sz w:val="24"/>
          <w:szCs w:val="24"/>
        </w:rPr>
        <w:t>-</w:t>
      </w:r>
      <w:r w:rsidRPr="00DD3E56">
        <w:rPr>
          <w:rFonts w:ascii="Times New Roman" w:hAnsi="Times New Roman" w:cs="Times New Roman"/>
          <w:sz w:val="24"/>
          <w:szCs w:val="24"/>
        </w:rPr>
        <w:t>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РФ от 26.12.2008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 установленных муниципальными правовыми актами, администрация Уленкульского сельского поселения Большереченского муниципального района Омской области  п о с т а н о в л я е т:</w:t>
      </w:r>
    </w:p>
    <w:p w:rsidR="00DD3E56" w:rsidRPr="00DD3E56" w:rsidRDefault="00DD3E56" w:rsidP="00DD3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E56">
        <w:rPr>
          <w:rFonts w:ascii="Times New Roman" w:hAnsi="Times New Roman" w:cs="Times New Roman"/>
          <w:sz w:val="24"/>
          <w:szCs w:val="24"/>
        </w:rPr>
        <w:tab/>
        <w:t>1.Утвердить прилагаемую Программу профилактики нарушений обязательных требований законодательства при организации и осуществлении муниципального контроля в границах Уленкульского сельского поселения Большереченского муниципального района Омской области на 2021 год и плановый период 2022</w:t>
      </w:r>
      <w:r w:rsidRPr="00DD3E56">
        <w:rPr>
          <w:rFonts w:ascii="Times New Roman" w:hAnsi="Times New Roman" w:cs="Times New Roman"/>
          <w:b/>
          <w:sz w:val="24"/>
          <w:szCs w:val="24"/>
        </w:rPr>
        <w:t>-</w:t>
      </w:r>
      <w:r w:rsidRPr="00DD3E56">
        <w:rPr>
          <w:rFonts w:ascii="Times New Roman" w:hAnsi="Times New Roman" w:cs="Times New Roman"/>
          <w:sz w:val="24"/>
          <w:szCs w:val="24"/>
        </w:rPr>
        <w:t xml:space="preserve">2023 годов (далее </w:t>
      </w:r>
      <w:r w:rsidRPr="00DD3E5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D3E56">
        <w:rPr>
          <w:rFonts w:ascii="Times New Roman" w:hAnsi="Times New Roman" w:cs="Times New Roman"/>
          <w:sz w:val="24"/>
          <w:szCs w:val="24"/>
        </w:rPr>
        <w:t>Программа профилактики нарушений обязательных требований)</w:t>
      </w:r>
    </w:p>
    <w:p w:rsidR="00DD3E56" w:rsidRPr="00DD3E56" w:rsidRDefault="00DD3E56" w:rsidP="00DD3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E56">
        <w:rPr>
          <w:rFonts w:ascii="Times New Roman" w:hAnsi="Times New Roman" w:cs="Times New Roman"/>
          <w:sz w:val="24"/>
          <w:szCs w:val="24"/>
        </w:rPr>
        <w:lastRenderedPageBreak/>
        <w:tab/>
        <w:t xml:space="preserve">2. Ответственным исполнителем профилактических мероприятий, указанных в Плане </w:t>
      </w:r>
      <w:r w:rsidRPr="00DD3E56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DD3E56">
        <w:rPr>
          <w:rFonts w:ascii="Times New Roman" w:hAnsi="Times New Roman" w:cs="Times New Roman"/>
          <w:sz w:val="24"/>
          <w:szCs w:val="24"/>
        </w:rPr>
        <w:t>графике (Приложение № 1 к Программе профилактики нарушений обязательных требований) на 2021год назначить ведущего специалиста администрации Уленкульского сельского поселения Иноятову В.Р. Ответственному исполнителю обеспечить выполнение мероприятий в установленные сроки.</w:t>
      </w:r>
    </w:p>
    <w:p w:rsidR="00DD3E56" w:rsidRPr="00DD3E56" w:rsidRDefault="00DD3E56" w:rsidP="00DD3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E56">
        <w:rPr>
          <w:rFonts w:ascii="Times New Roman" w:hAnsi="Times New Roman" w:cs="Times New Roman"/>
          <w:sz w:val="24"/>
          <w:szCs w:val="24"/>
        </w:rPr>
        <w:tab/>
        <w:t>3. Контроль за исполнением настоящего постановления оставляю за собой.</w:t>
      </w:r>
    </w:p>
    <w:p w:rsidR="00DD3E56" w:rsidRPr="00DD3E56" w:rsidRDefault="00DD3E56" w:rsidP="00DD3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tabs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DD3E56">
        <w:rPr>
          <w:rFonts w:ascii="Times New Roman" w:hAnsi="Times New Roman" w:cs="Times New Roman"/>
          <w:noProof/>
          <w:sz w:val="24"/>
          <w:szCs w:val="24"/>
        </w:rPr>
        <w:t xml:space="preserve">Глава сельского поселения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</w:t>
      </w:r>
      <w:r w:rsidRPr="00DD3E56">
        <w:rPr>
          <w:rFonts w:ascii="Times New Roman" w:hAnsi="Times New Roman" w:cs="Times New Roman"/>
          <w:noProof/>
          <w:sz w:val="24"/>
          <w:szCs w:val="24"/>
        </w:rPr>
        <w:tab/>
        <w:t>Л.М.Мухаметшина</w:t>
      </w:r>
    </w:p>
    <w:p w:rsidR="00DD3E56" w:rsidRPr="00DD3E56" w:rsidRDefault="00DD3E56" w:rsidP="00DD3E56">
      <w:pPr>
        <w:tabs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DD3E56" w:rsidRPr="00DD3E56" w:rsidRDefault="00DD3E56" w:rsidP="00DD3E56">
      <w:pPr>
        <w:tabs>
          <w:tab w:val="left" w:pos="67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DD3E56">
        <w:rPr>
          <w:rFonts w:ascii="Times New Roman" w:hAnsi="Times New Roman" w:cs="Times New Roman"/>
          <w:sz w:val="24"/>
          <w:szCs w:val="24"/>
        </w:rPr>
        <w:t>к постановлению а</w:t>
      </w:r>
      <w:r w:rsidRPr="00DD3E56">
        <w:rPr>
          <w:rFonts w:ascii="Times New Roman" w:eastAsia="Times New Roman" w:hAnsi="Times New Roman" w:cs="Times New Roman"/>
          <w:sz w:val="24"/>
          <w:szCs w:val="24"/>
        </w:rPr>
        <w:t>дминистрации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D3E56">
        <w:rPr>
          <w:rFonts w:ascii="Times New Roman" w:hAnsi="Times New Roman" w:cs="Times New Roman"/>
          <w:sz w:val="24"/>
          <w:szCs w:val="24"/>
        </w:rPr>
        <w:t xml:space="preserve">Уленкульского </w:t>
      </w:r>
      <w:r w:rsidRPr="00DD3E56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от .25.02.2021 года   №10</w:t>
      </w:r>
    </w:p>
    <w:p w:rsidR="00DD3E56" w:rsidRPr="00DD3E56" w:rsidRDefault="00DD3E56" w:rsidP="00DD3E56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Программа профилактики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нарушений обязательных требований</w:t>
      </w:r>
    </w:p>
    <w:p w:rsidR="00DD3E56" w:rsidRPr="00DD3E56" w:rsidRDefault="00DD3E56" w:rsidP="00DD3E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на 2021 г и плановый период 2022-2023г.</w:t>
      </w:r>
    </w:p>
    <w:p w:rsidR="00DD3E56" w:rsidRPr="00DD3E56" w:rsidRDefault="00DD3E56" w:rsidP="00DD3E5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26"/>
        <w:gridCol w:w="7645"/>
      </w:tblGrid>
      <w:tr w:rsidR="00DD3E56" w:rsidRPr="00DD3E56" w:rsidTr="00976900">
        <w:tc>
          <w:tcPr>
            <w:tcW w:w="1926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DD3E56" w:rsidRPr="00DD3E56" w:rsidRDefault="00DD3E56" w:rsidP="009769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645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профилактики нарушений обязательных требований на 2021 год и плановый период 2022-2023 гг.</w:t>
            </w:r>
          </w:p>
        </w:tc>
      </w:tr>
      <w:tr w:rsidR="00DD3E56" w:rsidRPr="00DD3E56" w:rsidTr="00976900">
        <w:trPr>
          <w:trHeight w:val="4079"/>
        </w:trPr>
        <w:tc>
          <w:tcPr>
            <w:tcW w:w="1926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основания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</w:t>
            </w:r>
          </w:p>
          <w:p w:rsidR="00DD3E56" w:rsidRPr="00DD3E56" w:rsidRDefault="00DD3E56" w:rsidP="00976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645" w:type="dxa"/>
          </w:tcPr>
          <w:p w:rsidR="00DD3E56" w:rsidRPr="00DD3E56" w:rsidRDefault="00DD3E56" w:rsidP="0097690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DD3E56" w:rsidRPr="00DD3E56" w:rsidRDefault="00DD3E56" w:rsidP="0097690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Правительства РФ от 26.12.2018 г.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актами»;</w:t>
            </w:r>
          </w:p>
          <w:p w:rsidR="00DD3E56" w:rsidRPr="00DD3E56" w:rsidRDefault="00DD3E56" w:rsidP="0097690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Административный регламент</w:t>
            </w: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осуществления муниципального контроля за обеспечением сохранности автомобильных дорог местного значения,</w:t>
            </w: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утвержденный постановлением </w:t>
            </w: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 xml:space="preserve">главы Уленкульского </w:t>
            </w: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 xml:space="preserve"> Большереченского муниципального района Омской области</w:t>
            </w: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24.09.2012 г. № 47</w:t>
            </w:r>
          </w:p>
        </w:tc>
      </w:tr>
      <w:tr w:rsidR="00DD3E56" w:rsidRPr="00DD3E56" w:rsidTr="00976900">
        <w:tc>
          <w:tcPr>
            <w:tcW w:w="1926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Разработчик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645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Уленкульского сельского поселения Большереченского муниципального района Омской области</w:t>
            </w:r>
          </w:p>
        </w:tc>
      </w:tr>
      <w:tr w:rsidR="00DD3E56" w:rsidRPr="00DD3E56" w:rsidTr="00976900">
        <w:tc>
          <w:tcPr>
            <w:tcW w:w="1926" w:type="dxa"/>
          </w:tcPr>
          <w:p w:rsidR="00DD3E56" w:rsidRPr="00DD3E56" w:rsidRDefault="00DD3E56" w:rsidP="009769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 </w:t>
            </w: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645" w:type="dxa"/>
          </w:tcPr>
          <w:p w:rsidR="00DD3E56" w:rsidRPr="00DD3E56" w:rsidRDefault="00DD3E56" w:rsidP="0097690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сокращение количества нарушений юридическими лицами и</w:t>
            </w:r>
          </w:p>
          <w:p w:rsidR="00DD3E56" w:rsidRPr="00DD3E56" w:rsidRDefault="00DD3E56" w:rsidP="0097690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индивидуальными предпринимателями (далее – субъекты профилактики) обязательных требований федеральных законов, принимаемых в соответствии с ними законов Омской области, иных нормативных правовых актов, регулирующих отношения, </w:t>
            </w: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возникающие в связи с использованием автомобильных дорог, а также осуществлением дорожной деятельности на территории Уленкульского сельского поселения в части ремонта и содержания автомобильных дорог местного значения в границах Уленкульского сельского поселения;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обеспечение доступности информации об обязательных требованиях в части ремонта и содержания автомобильных дорог местного значения, </w:t>
            </w:r>
          </w:p>
        </w:tc>
      </w:tr>
      <w:tr w:rsidR="00DD3E56" w:rsidRPr="00DD3E56" w:rsidTr="00976900">
        <w:tc>
          <w:tcPr>
            <w:tcW w:w="1926" w:type="dxa"/>
          </w:tcPr>
          <w:p w:rsidR="00DD3E56" w:rsidRPr="00DD3E56" w:rsidRDefault="00DD3E56" w:rsidP="009769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645" w:type="dxa"/>
          </w:tcPr>
          <w:p w:rsidR="00DD3E56" w:rsidRPr="00DD3E56" w:rsidRDefault="00DD3E56" w:rsidP="0097690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выявление и устранение причин, факторов и условий, способствующих нарушениям субъектами профилактики обязательных требований законодательства в части ремонта и содержания автомобильных дорог местного значения;</w:t>
            </w:r>
          </w:p>
          <w:p w:rsidR="00DD3E56" w:rsidRPr="00DD3E56" w:rsidRDefault="00DD3E56" w:rsidP="0097690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. - повышение уровня правовой грамотности субъектов профилактики в части ремонта и содержания автомобильных дорог местного значения;</w:t>
            </w:r>
          </w:p>
          <w:p w:rsidR="00DD3E56" w:rsidRPr="00DD3E56" w:rsidRDefault="00DD3E56" w:rsidP="0097690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прозрачности системы контрольной деятельности органов местного самоуправления.</w:t>
            </w:r>
          </w:p>
        </w:tc>
      </w:tr>
      <w:tr w:rsidR="00DD3E56" w:rsidRPr="00DD3E56" w:rsidTr="00976900">
        <w:tc>
          <w:tcPr>
            <w:tcW w:w="1926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и этапы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DD3E56" w:rsidRPr="00DD3E56" w:rsidRDefault="00DD3E56" w:rsidP="00976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645" w:type="dxa"/>
          </w:tcPr>
          <w:p w:rsidR="00DD3E56" w:rsidRPr="00DD3E56" w:rsidRDefault="00DD3E56" w:rsidP="00976900">
            <w:pPr>
              <w:spacing w:line="240" w:lineRule="auto"/>
              <w:ind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spacing w:line="240" w:lineRule="auto"/>
              <w:ind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 (2022-2023)</w:t>
            </w:r>
          </w:p>
        </w:tc>
      </w:tr>
      <w:tr w:rsidR="00DD3E56" w:rsidRPr="00DD3E56" w:rsidTr="00976900">
        <w:tc>
          <w:tcPr>
            <w:tcW w:w="1926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7645" w:type="dxa"/>
          </w:tcPr>
          <w:p w:rsidR="00DD3E56" w:rsidRPr="00DD3E56" w:rsidRDefault="00DD3E56" w:rsidP="0097690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Уленкульского сельского поселения Большереченского муниципального района Омской области</w:t>
            </w:r>
          </w:p>
        </w:tc>
      </w:tr>
      <w:tr w:rsidR="00DD3E56" w:rsidRPr="00DD3E56" w:rsidTr="00976900">
        <w:tc>
          <w:tcPr>
            <w:tcW w:w="1926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конечные</w:t>
            </w:r>
          </w:p>
          <w:p w:rsidR="00DD3E56" w:rsidRPr="00DD3E56" w:rsidRDefault="00DD3E56" w:rsidP="00976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7645" w:type="dxa"/>
          </w:tcPr>
          <w:p w:rsidR="00DD3E56" w:rsidRPr="00DD3E56" w:rsidRDefault="00DD3E56" w:rsidP="0097690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минимизирование количества нарушений субъектами профилактики обязательных требований законодательства в части ремонта и содержания автомобильных дорог местного значения, </w:t>
            </w:r>
          </w:p>
          <w:p w:rsidR="00DD3E56" w:rsidRPr="00DD3E56" w:rsidRDefault="00DD3E56" w:rsidP="0097690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- увеличение доли законопослушных подконтрольных субъектов;</w:t>
            </w:r>
          </w:p>
          <w:p w:rsidR="00DD3E56" w:rsidRPr="00DD3E56" w:rsidRDefault="00DD3E56" w:rsidP="0097690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- снижение уровня административной нагрузки на подконтрольные субъекты</w:t>
            </w:r>
          </w:p>
        </w:tc>
      </w:tr>
      <w:tr w:rsidR="00DD3E56" w:rsidRPr="00DD3E56" w:rsidTr="00976900">
        <w:tc>
          <w:tcPr>
            <w:tcW w:w="1926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645" w:type="dxa"/>
          </w:tcPr>
          <w:p w:rsidR="00DD3E56" w:rsidRPr="00DD3E56" w:rsidRDefault="00DD3E56" w:rsidP="00976900">
            <w:pPr>
              <w:spacing w:line="240" w:lineRule="auto"/>
              <w:ind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отсутствуют</w:t>
            </w:r>
          </w:p>
        </w:tc>
      </w:tr>
    </w:tbl>
    <w:p w:rsidR="00DD3E56" w:rsidRPr="00DD3E56" w:rsidRDefault="00DD3E56" w:rsidP="00DD3E56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Раздел 1. Анализ и оценка состояния подконтрольной сферы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Настоящая программа предусматривает комплекс мероприятий по профилактике нарушений обязательных требований законодательства в части ремонта и содержания автомобильных дорог местного значения, оценка соблюдения которых является предметом следующих видов контроля, осуществляемых администрацией Уленкульского сельского поселения Большереченского муниципального района Омской области: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- муниципального контроля за сохранностью автомобильных дорог местного значения в границах Уленкульского сельского поселения Большереченского муниципального района Омской области.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1.1. Статистические показатели состояния подконтрольной сферы Данные федерального государственного статистического наблюдения по форме № 1-контроль «Сведения об осуществлении государственного контроля (надзора) и муниципального контроля» свидетельствуют о не проведении проверок муниципального контроля в соответствующих сферах в период 2018-2020 гг.</w:t>
      </w:r>
    </w:p>
    <w:p w:rsidR="00DD3E56" w:rsidRPr="00DD3E56" w:rsidRDefault="00DD3E56" w:rsidP="00DD3E5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Осуществление муниципального контроля за сохранностью автомобильных дорог местного значения в границах Уленкульского сельского поселения Большереченского муниципального района Омской области: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11"/>
        <w:gridCol w:w="1418"/>
        <w:gridCol w:w="1559"/>
        <w:gridCol w:w="1383"/>
      </w:tblGrid>
      <w:tr w:rsidR="00DD3E56" w:rsidRPr="00DD3E56" w:rsidTr="00976900">
        <w:tc>
          <w:tcPr>
            <w:tcW w:w="5211" w:type="dxa"/>
          </w:tcPr>
          <w:p w:rsidR="00DD3E56" w:rsidRPr="00DD3E56" w:rsidRDefault="00DD3E56" w:rsidP="009769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418" w:type="dxa"/>
          </w:tcPr>
          <w:p w:rsidR="00DD3E56" w:rsidRPr="00DD3E56" w:rsidRDefault="00DD3E56" w:rsidP="00976900">
            <w:pPr>
              <w:spacing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</w:tcPr>
          <w:p w:rsidR="00DD3E56" w:rsidRPr="00DD3E56" w:rsidRDefault="00DD3E56" w:rsidP="00976900">
            <w:pPr>
              <w:spacing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83" w:type="dxa"/>
          </w:tcPr>
          <w:p w:rsidR="00DD3E56" w:rsidRPr="00DD3E56" w:rsidRDefault="00DD3E56" w:rsidP="00976900">
            <w:pPr>
              <w:spacing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DD3E56" w:rsidRPr="00DD3E56" w:rsidTr="00976900">
        <w:tc>
          <w:tcPr>
            <w:tcW w:w="5211" w:type="dxa"/>
          </w:tcPr>
          <w:p w:rsidR="00DD3E56" w:rsidRPr="00DD3E56" w:rsidRDefault="00DD3E56" w:rsidP="009769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проведенных проверок</w:t>
            </w:r>
          </w:p>
        </w:tc>
        <w:tc>
          <w:tcPr>
            <w:tcW w:w="1418" w:type="dxa"/>
          </w:tcPr>
          <w:p w:rsidR="00DD3E56" w:rsidRPr="00DD3E56" w:rsidRDefault="00DD3E56" w:rsidP="00976900">
            <w:pPr>
              <w:spacing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D3E56" w:rsidRPr="00DD3E56" w:rsidRDefault="00DD3E56" w:rsidP="00976900">
            <w:pPr>
              <w:spacing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3" w:type="dxa"/>
          </w:tcPr>
          <w:p w:rsidR="00DD3E56" w:rsidRPr="00DD3E56" w:rsidRDefault="00DD3E56" w:rsidP="00976900">
            <w:pPr>
              <w:spacing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3E56" w:rsidRPr="00DD3E56" w:rsidTr="00976900">
        <w:tc>
          <w:tcPr>
            <w:tcW w:w="5211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юридических лиц и индивидуальных предпринимателей, в отношении которых проводились плановые, внеплановые проверки</w:t>
            </w:r>
          </w:p>
        </w:tc>
        <w:tc>
          <w:tcPr>
            <w:tcW w:w="1418" w:type="dxa"/>
          </w:tcPr>
          <w:p w:rsidR="00DD3E56" w:rsidRPr="00DD3E56" w:rsidRDefault="00DD3E56" w:rsidP="00976900">
            <w:pPr>
              <w:spacing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D3E56" w:rsidRPr="00DD3E56" w:rsidRDefault="00DD3E56" w:rsidP="00976900">
            <w:pPr>
              <w:spacing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3" w:type="dxa"/>
          </w:tcPr>
          <w:p w:rsidR="00DD3E56" w:rsidRPr="00DD3E56" w:rsidRDefault="00DD3E56" w:rsidP="00976900">
            <w:pPr>
              <w:spacing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3E56" w:rsidRPr="00DD3E56" w:rsidTr="00976900">
        <w:tc>
          <w:tcPr>
            <w:tcW w:w="5211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проверок, по итогам проведения которых выявлены правонарушения</w:t>
            </w:r>
          </w:p>
        </w:tc>
        <w:tc>
          <w:tcPr>
            <w:tcW w:w="1418" w:type="dxa"/>
          </w:tcPr>
          <w:p w:rsidR="00DD3E56" w:rsidRPr="00DD3E56" w:rsidRDefault="00DD3E56" w:rsidP="00976900">
            <w:pPr>
              <w:spacing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D3E56" w:rsidRPr="00DD3E56" w:rsidRDefault="00DD3E56" w:rsidP="00976900">
            <w:pPr>
              <w:spacing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3" w:type="dxa"/>
          </w:tcPr>
          <w:p w:rsidR="00DD3E56" w:rsidRPr="00DD3E56" w:rsidRDefault="00DD3E56" w:rsidP="00976900">
            <w:pPr>
              <w:spacing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3E56" w:rsidRPr="00DD3E56" w:rsidTr="00976900">
        <w:tc>
          <w:tcPr>
            <w:tcW w:w="5211" w:type="dxa"/>
          </w:tcPr>
          <w:p w:rsidR="00DD3E56" w:rsidRPr="00DD3E56" w:rsidRDefault="00DD3E56" w:rsidP="009769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Выявлено правонарушений</w:t>
            </w:r>
          </w:p>
        </w:tc>
        <w:tc>
          <w:tcPr>
            <w:tcW w:w="1418" w:type="dxa"/>
          </w:tcPr>
          <w:p w:rsidR="00DD3E56" w:rsidRPr="00DD3E56" w:rsidRDefault="00DD3E56" w:rsidP="00976900">
            <w:pPr>
              <w:spacing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D3E56" w:rsidRPr="00DD3E56" w:rsidRDefault="00DD3E56" w:rsidP="00976900">
            <w:pPr>
              <w:spacing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3" w:type="dxa"/>
          </w:tcPr>
          <w:p w:rsidR="00DD3E56" w:rsidRPr="00DD3E56" w:rsidRDefault="00DD3E56" w:rsidP="00976900">
            <w:pPr>
              <w:spacing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Контрольная деятельность в соответствующих сферах администрацией Уленкульского сельского поселения Большереченского муниципального района Омской области в период 2018-2020 гг. не осуществлялась ввиду отсутствия согласованных с надзорными органами планов проверок. Для проведения внеплановых проверок в указанный период времени отсутствовали основания проведения таких проверок.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1.2. Описание типов и видов подконтрольных субъектов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Подконтрольными субъектами являются, юридические лица, индивидуальные предприниматели, осуществляющие хозяйственную и (или) иную деятельность на территории Уленкульского сельского поселения Большереченского муниципального района Омской области.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Количество подконтрольных субъектов по состоянию на 1 января 2021 г. составило 10 ед.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1.3.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Обязательные требования в сфере ремонта и содержания автомобильных дорог: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- соблюдение требований законодательства об автомобильных дорогах и о дорожной деятельности.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- соблюдение требований действующего законодательства при осуществлении обследования автомобильных дорог.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- исполнение предписаний об устранении выявленных нарушений законодательства об автомобильных дорогах и о дорожной деятельности.</w:t>
      </w:r>
    </w:p>
    <w:p w:rsidR="00DD3E56" w:rsidRPr="00DD3E56" w:rsidRDefault="00DD3E56" w:rsidP="00DD3E5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1.4. Описание ключевых наиболее значимых рисков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Ключевыми рисками для целей осуществления муниципального дорожного контроля являются: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1. Нарушение требований законодательства об автомобильных дорогах и о дорожной деятельности.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2. Нарушение требований действующего законодательства при осуществлении обследования автомобильных дорог.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3. Неисполнение предписаний об устранении выявленных нарушений законодательства об автомобильных дорогах и о дорожной деятельности.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Учитывая тот факт, что в период 2018-2020 гг. проверок муниципального дорожного контроля, провести анализ и дать оценку рисков причинения вреда охраняемым законом ценностям не представляется возможным.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1.5. Описание текущих и ожидаемых тенденций, которые могут оказать воздействие на состояние подконтрольной сферы в период реализации программы: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lastRenderedPageBreak/>
        <w:t>Совершенствование нормативной правовой базы в сфере дорожной деятельности, дифференциация обязательных требований в зависимости от категории подконтрольных субъектов, повышение квалификации руководителей и сотрудников подконтрольных субъектов могут способствовать снижению количества правонарушений в соответствующих сферах деятельности.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В то же время, возникновение чрезвычайных ситуаций природного и техногенного характера, а также несоблюдение хозяйствующими субъектами обязательных требований может привести к случаям причинения крупного ущерба.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1.6. Описание текущего уровня развития профилактической деятельности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В целях профилактики нарушений обязательных требований законодательства на официальном сайте Уленкульского сельского поселения размещаются перечни и тексты нормативных правовых актов, содержащие обязательные требования, оценка и соблюдение которых является предметом муниципального контроля, а также руководства по соблюдению обязательных требований законодательства в части ремонта и содержания автомобильных дорог местного значения.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Информация, касающаяся вопросов проведения муниципального контроля, размещается на официальном сайте Большереченского муниципального района на странице Уленкульского сельского поселения.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Во вкладке «Результаты проверок» размещены доклады об осуществлении муниципального контроля за сохранностью автомобильных дорог местного значения на территории Уленкульского сельского поселения.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Аналогичная информация размещается ответственным должностным лицом на официальном сайте «ГАС «Управление».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По всем поступающим от хозяйствующих субъектов вопросам в части осуществления муниципального контроля должностными лицами администрации Уленкульского сельского поселения даются компетентные разъяснения и консультации.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Сформирован Общественный совет при администрации Уленкульского сельского поселения, который призван рассматривать наиболее значимые и актуальные проблемы сельского поселения, в том числе и муниципального контроля, привлекая к ним внимание общественности, в целях принятия органами местного самоуправления Уленкульского сельского поселения необходимых решений.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Раздел 2. Основные цели и задачи профилактической работы</w:t>
      </w:r>
    </w:p>
    <w:p w:rsidR="00DD3E56" w:rsidRPr="00DD3E56" w:rsidRDefault="00DD3E56" w:rsidP="00DD3E56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2.1. Цели профилактической работы:</w:t>
      </w:r>
    </w:p>
    <w:p w:rsidR="00DD3E56" w:rsidRPr="00DD3E56" w:rsidRDefault="00DD3E56" w:rsidP="00DD3E56">
      <w:pPr>
        <w:pStyle w:val="a6"/>
        <w:rPr>
          <w:rFonts w:ascii="Times New Roman" w:hAnsi="Times New Roman" w:cs="Times New Roman"/>
          <w:sz w:val="24"/>
          <w:szCs w:val="24"/>
        </w:rPr>
      </w:pPr>
      <w:r w:rsidRPr="00DD3E56">
        <w:rPr>
          <w:rFonts w:ascii="Times New Roman" w:hAnsi="Times New Roman" w:cs="Times New Roman"/>
          <w:sz w:val="24"/>
          <w:szCs w:val="24"/>
        </w:rPr>
        <w:t>- сокращение количества нарушений юридическими лицами и индивидуальными предпринимателями (далее – субъекты профилактики) обязательных требований федеральных законов, принимаемых в соответствии с ними законов Омской области, иных нормативных правовых актов, регулирующих отношения, возникающие в связи с использованием автомобильных дорог, а также осуществлением дорожной деятельности на территории Уленкульского сельского поселения в части ремонта и содержания автомобильных дорог местного значения в границах Уленкульского сельского поселения;</w:t>
      </w:r>
    </w:p>
    <w:p w:rsidR="00DD3E56" w:rsidRPr="00DD3E56" w:rsidRDefault="00DD3E56" w:rsidP="00DD3E5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2.2. Проведение профилактических мероприятий позволить решить следующие задачи: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 xml:space="preserve">- выявление и устранение причин, факторов и условий, способствующих нарушениям субъектами профилактики обязательных требований законодательства в части ремонта и содержания автомобильных дорог местного значения. 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 xml:space="preserve">- повышение уровня правовой грамотности субъектов профилактики в части ремонта и содержания автомобильных дорог местного значения. 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- повышение прозрачности системы контрольной деятельности органов местного самоуправления.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2.3. Настоящая программа призвана обеспечить к 2022 году создание условий для снижения случаев нарушения в сфере ремонта и содержания автомобильных дорог местного значения, повышения результативности и эффективности контроля в указанных сферах деятельности, формирования заинтересованности подконтрольных субъектов в соблюдении обязательных требований.</w:t>
      </w:r>
    </w:p>
    <w:p w:rsidR="00DD3E56" w:rsidRPr="00DD3E56" w:rsidRDefault="00DD3E56" w:rsidP="00DD3E56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Раздел 3. Мероприятия программы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Мероприятия программы представляют собой комплекс мер, направленных на достижение целей и решение основных задач Настоящей Программы.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Перечень мероприятий Программы, сроки их реализации и ответственные исполнители приведены в Плане-графике профилактических мероприятий на 2021 год, а также на последующие два года реализации программы (Приложение 1). План-график профилактических мероприятий сформирован для всех видов контроля, осуществляемых администрацией Уленкульского сельского поселения.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В Программу возможно внесение изменений и корректировка перечня мероприятий в связи с необходимостью осуществления профилактических мер в отношении нарушений в части ремонта и содержания автомобильных дорог местного значения выявленных в ходе плановых и внеплановых проверок, проведенных должностными лицами администрации Уленкульского сельского поселения в 2021 году.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Раздел 4. Ресурсное обеспечение Программы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Источником финансирования программы является бюджет Уленкульского сельского поселения Большереченского муниципального района Омской области.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Реализация Программы осуществляется в рамках текущего финансирования деятельности администрации Уленкульского сельского поселения.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Раздел 5. Порядок управления Программой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5.1. Программа реализуется Администрацией Уленкульского сельского поселения, информация о текущих результатах профилактической работы, готовящихся и состоявшихся профилактических мероприятиях, а также настоящая Программа размещаются на официальном сайте Уленкульского сельского поселения в разделе «Результаты проверок».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5.2. Уполномоченное лицо, ответственное за организацию и проведение профилактических мероприятий в администрации Уленкульского сельского поселения: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Иноятова В.Р. –ведущий специалист  администрации Уленкульского сельского поселения.</w:t>
      </w:r>
    </w:p>
    <w:p w:rsidR="00DD3E56" w:rsidRPr="00DD3E56" w:rsidRDefault="00DD3E56" w:rsidP="00DD3E56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Раздел 6. Оценка эффективности Программы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Методика оценки эффективности и результативности профилактических мероприятий предназначена способствовать максимальному достижению общественно значимых результатов снижения, причиняемого подконтрольными субъектами вреда (ущерба) охраняемым законом ценностям, при проведении профилактических мероприятий представлена в Приложении 2 к настоящей Программе.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pStyle w:val="a6"/>
        <w:rPr>
          <w:rFonts w:ascii="Times New Roman" w:hAnsi="Times New Roman" w:cs="Times New Roman"/>
          <w:sz w:val="24"/>
          <w:szCs w:val="24"/>
        </w:rPr>
      </w:pPr>
      <w:r w:rsidRPr="00DD3E56">
        <w:rPr>
          <w:rFonts w:ascii="Times New Roman" w:hAnsi="Times New Roman" w:cs="Times New Roman"/>
          <w:sz w:val="24"/>
          <w:szCs w:val="24"/>
        </w:rPr>
        <w:t>Раздел 7. Отчетные показатели программы.</w:t>
      </w:r>
    </w:p>
    <w:p w:rsidR="00DD3E56" w:rsidRPr="00DD3E56" w:rsidRDefault="00DD3E56" w:rsidP="00DD3E5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pStyle w:val="a6"/>
        <w:rPr>
          <w:rFonts w:ascii="Times New Roman" w:hAnsi="Times New Roman" w:cs="Times New Roman"/>
          <w:sz w:val="24"/>
          <w:szCs w:val="24"/>
        </w:rPr>
      </w:pPr>
      <w:r w:rsidRPr="00DD3E56">
        <w:rPr>
          <w:rFonts w:ascii="Times New Roman" w:hAnsi="Times New Roman" w:cs="Times New Roman"/>
          <w:sz w:val="24"/>
          <w:szCs w:val="24"/>
        </w:rPr>
        <w:t xml:space="preserve"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</w:t>
      </w:r>
      <w:r w:rsidRPr="00DD3E56">
        <w:rPr>
          <w:rFonts w:ascii="Times New Roman" w:hAnsi="Times New Roman" w:cs="Times New Roman"/>
          <w:sz w:val="24"/>
          <w:szCs w:val="24"/>
        </w:rPr>
        <w:lastRenderedPageBreak/>
        <w:t>профилактических мероприятий с использованием разработанной анкеты, согласно приложению № 3 к Программе.</w:t>
      </w:r>
    </w:p>
    <w:p w:rsidR="00DD3E56" w:rsidRPr="00DD3E56" w:rsidRDefault="00DD3E56" w:rsidP="00DD3E56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1" w:name="_Hlk26958773"/>
      <w:r w:rsidRPr="00DD3E56">
        <w:rPr>
          <w:rFonts w:ascii="Times New Roman" w:hAnsi="Times New Roman" w:cs="Times New Roman"/>
          <w:sz w:val="24"/>
          <w:szCs w:val="24"/>
        </w:rPr>
        <w:t>К отчетным показателям профилактической деятельности администрации на 2021 год относятся следующие показатели:</w:t>
      </w:r>
    </w:p>
    <w:bookmarkEnd w:id="1"/>
    <w:p w:rsidR="00DD3E56" w:rsidRPr="00DD3E56" w:rsidRDefault="00DD3E56" w:rsidP="00DD3E56">
      <w:pPr>
        <w:pStyle w:val="ConsPlusNormal"/>
        <w:ind w:firstLine="720"/>
        <w:jc w:val="both"/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80"/>
        <w:gridCol w:w="6196"/>
        <w:gridCol w:w="2204"/>
      </w:tblGrid>
      <w:tr w:rsidR="00DD3E56" w:rsidRPr="00DD3E56" w:rsidTr="00976900"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both"/>
            </w:pPr>
            <w:bookmarkStart w:id="2" w:name="_Hlk26958858"/>
            <w:r w:rsidRPr="00DD3E56">
              <w:t>№ п/п</w:t>
            </w:r>
          </w:p>
        </w:tc>
        <w:tc>
          <w:tcPr>
            <w:tcW w:w="6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center"/>
            </w:pPr>
            <w:r w:rsidRPr="00DD3E56">
              <w:t>Наименование показателя</w:t>
            </w:r>
          </w:p>
        </w:tc>
        <w:tc>
          <w:tcPr>
            <w:tcW w:w="2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center"/>
            </w:pPr>
            <w:r w:rsidRPr="00DD3E56">
              <w:t>Значение показателя</w:t>
            </w:r>
          </w:p>
        </w:tc>
      </w:tr>
      <w:tr w:rsidR="00DD3E56" w:rsidRPr="00DD3E56" w:rsidTr="00976900"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both"/>
            </w:pPr>
            <w:r w:rsidRPr="00DD3E56">
              <w:t>1</w:t>
            </w:r>
          </w:p>
        </w:tc>
        <w:tc>
          <w:tcPr>
            <w:tcW w:w="6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both"/>
            </w:pPr>
            <w:r w:rsidRPr="00DD3E56">
              <w:t>Информированность о размещении на официальном сайте администрации района в сети «Интернет» перечней актов, содержащих обязательные требования, соблюдение которых оценивается при проведении мероприятий по контролю</w:t>
            </w:r>
          </w:p>
        </w:tc>
        <w:tc>
          <w:tcPr>
            <w:tcW w:w="2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center"/>
            </w:pPr>
            <w:r w:rsidRPr="00DD3E56">
              <w:t>не менее 80% опрошенных</w:t>
            </w:r>
          </w:p>
        </w:tc>
      </w:tr>
      <w:tr w:rsidR="00DD3E56" w:rsidRPr="00DD3E56" w:rsidTr="00976900"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both"/>
            </w:pPr>
            <w:r w:rsidRPr="00DD3E56">
              <w:t>2</w:t>
            </w:r>
          </w:p>
        </w:tc>
        <w:tc>
          <w:tcPr>
            <w:tcW w:w="6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both"/>
            </w:pPr>
            <w:r w:rsidRPr="00DD3E56">
              <w:t>Понятность обязательных требований, их однозначное толкование подконтрольными субъектами, должностными лицами</w:t>
            </w:r>
          </w:p>
        </w:tc>
        <w:tc>
          <w:tcPr>
            <w:tcW w:w="2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center"/>
            </w:pPr>
            <w:r w:rsidRPr="00DD3E56">
              <w:t>не менее 80% опрошенных</w:t>
            </w:r>
          </w:p>
        </w:tc>
      </w:tr>
      <w:tr w:rsidR="00DD3E56" w:rsidRPr="00DD3E56" w:rsidTr="00976900"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both"/>
            </w:pPr>
            <w:r w:rsidRPr="00DD3E56">
              <w:t>3</w:t>
            </w:r>
          </w:p>
        </w:tc>
        <w:tc>
          <w:tcPr>
            <w:tcW w:w="6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both"/>
            </w:pPr>
            <w:r w:rsidRPr="00DD3E56">
              <w:t>Информированность подконтрольных субъектов о порядке проведения проверок, правах подконтрольных субъектов при проведении проверок</w:t>
            </w:r>
          </w:p>
        </w:tc>
        <w:tc>
          <w:tcPr>
            <w:tcW w:w="2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center"/>
            </w:pPr>
            <w:r w:rsidRPr="00DD3E56">
              <w:t>не менее 80% опрошенных</w:t>
            </w:r>
          </w:p>
        </w:tc>
      </w:tr>
      <w:tr w:rsidR="00DD3E56" w:rsidRPr="00DD3E56" w:rsidTr="00976900"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both"/>
            </w:pPr>
            <w:r w:rsidRPr="00DD3E56">
              <w:t>4</w:t>
            </w:r>
          </w:p>
        </w:tc>
        <w:tc>
          <w:tcPr>
            <w:tcW w:w="6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both"/>
            </w:pPr>
            <w:r w:rsidRPr="00DD3E56">
              <w:t>Удовлетворенность качеством предоставления разъяснений и консультаций по вопросам соблюдения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2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center"/>
            </w:pPr>
            <w:r w:rsidRPr="00DD3E56">
              <w:t>не менее 80% опрошенных</w:t>
            </w:r>
          </w:p>
        </w:tc>
      </w:tr>
      <w:tr w:rsidR="00DD3E56" w:rsidRPr="00DD3E56" w:rsidTr="00976900"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both"/>
            </w:pPr>
            <w:r w:rsidRPr="00DD3E56">
              <w:t>5</w:t>
            </w:r>
          </w:p>
        </w:tc>
        <w:tc>
          <w:tcPr>
            <w:tcW w:w="6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both"/>
            </w:pPr>
            <w:r w:rsidRPr="00DD3E56">
              <w:t>Выполнение профилактических программных мероприятий согласно перечню</w:t>
            </w:r>
          </w:p>
        </w:tc>
        <w:tc>
          <w:tcPr>
            <w:tcW w:w="2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center"/>
            </w:pPr>
            <w:r w:rsidRPr="00DD3E56">
              <w:t>не менее 100% мероприятий, предусмотренных перечнем</w:t>
            </w:r>
          </w:p>
        </w:tc>
      </w:tr>
      <w:bookmarkEnd w:id="2"/>
    </w:tbl>
    <w:p w:rsidR="00DD3E56" w:rsidRPr="00DD3E56" w:rsidRDefault="00DD3E56" w:rsidP="00DD3E56">
      <w:pPr>
        <w:pStyle w:val="ConsPlusNormal"/>
        <w:ind w:firstLine="720"/>
        <w:jc w:val="both"/>
      </w:pPr>
    </w:p>
    <w:p w:rsidR="00DD3E56" w:rsidRPr="00DD3E56" w:rsidRDefault="00DD3E56" w:rsidP="00DD3E56">
      <w:pPr>
        <w:pStyle w:val="ConsPlusNormal"/>
        <w:jc w:val="both"/>
      </w:pPr>
      <w:r w:rsidRPr="00DD3E56">
        <w:t>К отчетным показателям профилактической деятельности администрации на 2021 - 2022 год относятся следующие показатели:</w:t>
      </w:r>
    </w:p>
    <w:p w:rsidR="00DD3E56" w:rsidRPr="00DD3E56" w:rsidRDefault="00DD3E56" w:rsidP="00DD3E56">
      <w:pPr>
        <w:pStyle w:val="ConsPlusNormal"/>
        <w:ind w:firstLine="720"/>
        <w:jc w:val="both"/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80"/>
        <w:gridCol w:w="5850"/>
        <w:gridCol w:w="2550"/>
      </w:tblGrid>
      <w:tr w:rsidR="00DD3E56" w:rsidRPr="00DD3E56" w:rsidTr="00976900"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both"/>
            </w:pPr>
            <w:r w:rsidRPr="00DD3E56">
              <w:t>№ п/п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center"/>
            </w:pPr>
            <w:r w:rsidRPr="00DD3E56">
              <w:t>Наименование показателя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center"/>
            </w:pPr>
            <w:r w:rsidRPr="00DD3E56">
              <w:t>Значение показателя</w:t>
            </w:r>
          </w:p>
        </w:tc>
      </w:tr>
      <w:tr w:rsidR="00DD3E56" w:rsidRPr="00DD3E56" w:rsidTr="00976900"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both"/>
            </w:pPr>
            <w:r w:rsidRPr="00DD3E56">
              <w:t>1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both"/>
            </w:pPr>
            <w:r w:rsidRPr="00DD3E56">
              <w:t>Информированность о размещении на официальном сайте администрации района в сети «Интернет» перечней актов, содержащих обязательные требования, соблюдение которых оценивается при проведении мероприятий по контролю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center"/>
            </w:pPr>
            <w:r w:rsidRPr="00DD3E56">
              <w:t>не менее 70% опрошенных</w:t>
            </w:r>
          </w:p>
        </w:tc>
      </w:tr>
      <w:tr w:rsidR="00DD3E56" w:rsidRPr="00DD3E56" w:rsidTr="00976900"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both"/>
            </w:pPr>
            <w:r w:rsidRPr="00DD3E56">
              <w:t>2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both"/>
            </w:pPr>
            <w:r w:rsidRPr="00DD3E56">
              <w:t>Понятность обязательных требований, их однозначное толкование подконтрольными субъектами, должностными лицами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center"/>
            </w:pPr>
            <w:r w:rsidRPr="00DD3E56">
              <w:t>не менее 70% опрошенных</w:t>
            </w:r>
          </w:p>
        </w:tc>
      </w:tr>
      <w:tr w:rsidR="00DD3E56" w:rsidRPr="00DD3E56" w:rsidTr="00976900"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both"/>
            </w:pPr>
            <w:r w:rsidRPr="00DD3E56">
              <w:t>3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both"/>
            </w:pPr>
            <w:r w:rsidRPr="00DD3E56">
              <w:t>Информированность подконтрольных субъектов о порядке проведения проверок, правах подконтрольных субъектов при проведении проверок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center"/>
            </w:pPr>
            <w:r w:rsidRPr="00DD3E56">
              <w:t>не менее 70% опрошенных</w:t>
            </w:r>
          </w:p>
        </w:tc>
      </w:tr>
      <w:tr w:rsidR="00DD3E56" w:rsidRPr="00DD3E56" w:rsidTr="00976900"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both"/>
            </w:pPr>
            <w:r w:rsidRPr="00DD3E56">
              <w:t>4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both"/>
            </w:pPr>
            <w:r w:rsidRPr="00DD3E56">
              <w:t>Удовлетворенность качеством предоставления разъяснений и консультаций по вопросам соблюдения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center"/>
            </w:pPr>
            <w:r w:rsidRPr="00DD3E56">
              <w:t>не менее 70% опрошенных</w:t>
            </w:r>
          </w:p>
        </w:tc>
      </w:tr>
      <w:tr w:rsidR="00DD3E56" w:rsidRPr="00DD3E56" w:rsidTr="00976900"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both"/>
            </w:pPr>
            <w:r w:rsidRPr="00DD3E56">
              <w:t>5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both"/>
            </w:pPr>
            <w:r w:rsidRPr="00DD3E56">
              <w:t>Выполнение профилактических программных мероприятий согласно перечню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pStyle w:val="ConsPlusNormal"/>
              <w:jc w:val="center"/>
            </w:pPr>
            <w:r w:rsidRPr="00DD3E56">
              <w:t>не менее 100% мероприятий, предусмотренных перечнем</w:t>
            </w:r>
          </w:p>
        </w:tc>
      </w:tr>
    </w:tbl>
    <w:p w:rsidR="00DD3E56" w:rsidRPr="00DD3E56" w:rsidRDefault="00DD3E56" w:rsidP="00DD3E56">
      <w:pPr>
        <w:pStyle w:val="ConsPlusNormal"/>
        <w:ind w:firstLine="720"/>
        <w:jc w:val="both"/>
      </w:pPr>
    </w:p>
    <w:p w:rsidR="00DD3E56" w:rsidRPr="00DD3E56" w:rsidRDefault="00DD3E56" w:rsidP="00DD3E56">
      <w:pPr>
        <w:pStyle w:val="ConsPlusNormal"/>
        <w:ind w:firstLine="720"/>
        <w:jc w:val="both"/>
      </w:pPr>
      <w:r w:rsidRPr="00DD3E56">
        <w:t>Ожидаемые конечные результаты реализаций мероприятий Программы:</w:t>
      </w:r>
    </w:p>
    <w:p w:rsidR="00DD3E56" w:rsidRPr="00DD3E56" w:rsidRDefault="00DD3E56" w:rsidP="00DD3E56">
      <w:pPr>
        <w:pStyle w:val="ConsPlusNormal"/>
        <w:ind w:firstLine="720"/>
        <w:jc w:val="both"/>
      </w:pPr>
      <w:r w:rsidRPr="00DD3E56">
        <w:t>- уменьшение общего числа нарушений требований законодательства РФ, выявленных посредством организации и проведения проверок организаций и индивидуальных предпринимателей, осуществляющих деятельность на территории Уленкульского сельского поселения Большереченского муницип</w:t>
      </w:r>
      <w:r>
        <w:t>ального района Омской области.»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к Программе профилактики нарушений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обязательных требований законодательства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на 2021 год и плановый период 2022-2023 гг.</w:t>
      </w:r>
    </w:p>
    <w:p w:rsidR="00DD3E56" w:rsidRPr="00DD3E56" w:rsidRDefault="00DD3E56" w:rsidP="00DD3E56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План-график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профилактических мероприятий на 2021 год</w:t>
      </w:r>
    </w:p>
    <w:p w:rsidR="00DD3E56" w:rsidRPr="00DD3E56" w:rsidRDefault="00DD3E56" w:rsidP="00DD3E56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9"/>
        <w:gridCol w:w="2334"/>
        <w:gridCol w:w="1672"/>
        <w:gridCol w:w="1589"/>
        <w:gridCol w:w="1842"/>
        <w:gridCol w:w="1985"/>
      </w:tblGrid>
      <w:tr w:rsidR="00DD3E56" w:rsidRPr="00DD3E56" w:rsidTr="00976900">
        <w:tc>
          <w:tcPr>
            <w:tcW w:w="60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34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нарушений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</w:p>
        </w:tc>
        <w:tc>
          <w:tcPr>
            <w:tcW w:w="167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58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184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Адресаты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985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мероприятий</w:t>
            </w:r>
          </w:p>
        </w:tc>
      </w:tr>
      <w:tr w:rsidR="00DD3E56" w:rsidRPr="00DD3E56" w:rsidTr="00976900">
        <w:tc>
          <w:tcPr>
            <w:tcW w:w="60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34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размещенных на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официальном сайте Уленкульского сельского поселения перечней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 правовых актов (далее – НПА),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содержащих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обязательные требования, оценка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которых является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предметом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по каждому виду муниципального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167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Уленкульского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(Рачапова Н.М.)</w:t>
            </w:r>
          </w:p>
        </w:tc>
        <w:tc>
          <w:tcPr>
            <w:tcW w:w="158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(в случае отмены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или принятия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 актов,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НПА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ежемесячно)</w:t>
            </w:r>
          </w:p>
        </w:tc>
        <w:tc>
          <w:tcPr>
            <w:tcW w:w="184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предприниматели,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осуществляющие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хозяйственную и (или) иную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1985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информированности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подконтрольных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 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требованиях</w:t>
            </w:r>
          </w:p>
        </w:tc>
      </w:tr>
      <w:tr w:rsidR="00DD3E56" w:rsidRPr="00DD3E56" w:rsidTr="00976900">
        <w:tc>
          <w:tcPr>
            <w:tcW w:w="60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34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юридических лиц,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предпринимателей по вопросам соблюдения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требований, оценка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соблюдения которых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предметом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контроля, в том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 посредством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размещения на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официальном сайте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Уленкульского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 руководств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(памяток) по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соблюдению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требований.</w:t>
            </w:r>
          </w:p>
        </w:tc>
        <w:tc>
          <w:tcPr>
            <w:tcW w:w="167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Уленкульского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(Иноятова В.Р.)</w:t>
            </w:r>
          </w:p>
        </w:tc>
        <w:tc>
          <w:tcPr>
            <w:tcW w:w="158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обращения</w:t>
            </w:r>
          </w:p>
        </w:tc>
        <w:tc>
          <w:tcPr>
            <w:tcW w:w="184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</w:t>
            </w: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предприниматели,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осуществляющие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хозяйственную и (или) иную деятельность</w:t>
            </w:r>
          </w:p>
        </w:tc>
        <w:tc>
          <w:tcPr>
            <w:tcW w:w="1985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информированности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подконтрольных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 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требованиях</w:t>
            </w:r>
          </w:p>
        </w:tc>
      </w:tr>
      <w:tr w:rsidR="00DD3E56" w:rsidRPr="00DD3E56" w:rsidTr="00976900">
        <w:tc>
          <w:tcPr>
            <w:tcW w:w="60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34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на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официальном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сайте Уленкульского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комментариев 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содержании новых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 правовых актов, устанавливающих обязательные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требования, внесенных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изменениях в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действующие акты, сроках и порядке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вступления их в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действие, а также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рекомендаций 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организационных, технических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мероприятиях,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направленных на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внедрение и обеспечение соблюдения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требований.</w:t>
            </w:r>
          </w:p>
        </w:tc>
        <w:tc>
          <w:tcPr>
            <w:tcW w:w="167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Уленкульского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(Рачапова Н.М.)</w:t>
            </w:r>
          </w:p>
        </w:tc>
        <w:tc>
          <w:tcPr>
            <w:tcW w:w="158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позднее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2 месяцев с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даты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изменений или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отмене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</w:p>
        </w:tc>
        <w:tc>
          <w:tcPr>
            <w:tcW w:w="184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предприниматели,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осуществляющие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хозяйственную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 (или) иную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1985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информированности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подконтрольных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 об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новых, изменении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или отмене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</w:p>
        </w:tc>
      </w:tr>
      <w:tr w:rsidR="00DD3E56" w:rsidRPr="00DD3E56" w:rsidTr="00976900">
        <w:tc>
          <w:tcPr>
            <w:tcW w:w="60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34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Обобщение практики осуществления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администрацией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Уленкульского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и размещение на официальном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сайте Уленкульского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соответствующей информации, в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числе с указанием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наиболее часто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встречающихся случаев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нарушений 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 с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рекомендациями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в отношении мер, которые должны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приниматься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юридическими лицами,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индивидуальным 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предпринимателями в целях недопущения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таких нарушений</w:t>
            </w:r>
          </w:p>
        </w:tc>
        <w:tc>
          <w:tcPr>
            <w:tcW w:w="167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Уленкульского сельского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((Рачапова Н.М.)</w:t>
            </w:r>
          </w:p>
        </w:tc>
        <w:tc>
          <w:tcPr>
            <w:tcW w:w="158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184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лица, 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предприниматели,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осуществляющие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хозяйственную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 (или) иную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1985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Предотвращение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нарушений 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</w:p>
        </w:tc>
      </w:tr>
      <w:tr w:rsidR="00DD3E56" w:rsidRPr="00DD3E56" w:rsidTr="00976900">
        <w:tc>
          <w:tcPr>
            <w:tcW w:w="60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34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юридическим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лицам, индивидуальным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предпринимателям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предостережений 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недопустимости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 обязательных требований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законодательств а в части ремонта и содержания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 дорог местного значения.</w:t>
            </w:r>
          </w:p>
          <w:p w:rsidR="00DD3E56" w:rsidRPr="00DD3E56" w:rsidRDefault="00DD3E56" w:rsidP="00976900">
            <w:pPr>
              <w:tabs>
                <w:tab w:val="right" w:pos="21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Уленкульского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(Иноятова В.Р.)</w:t>
            </w:r>
          </w:p>
        </w:tc>
        <w:tc>
          <w:tcPr>
            <w:tcW w:w="158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случаях,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предусмотренных частью 5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статьи 8.2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закона от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26.12.2008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№294-ФЗ</w:t>
            </w:r>
          </w:p>
        </w:tc>
        <w:tc>
          <w:tcPr>
            <w:tcW w:w="184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предприниматели,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осуществляющие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хозяйственную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 (или) иную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1985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Предотвращение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нарушений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</w:p>
        </w:tc>
      </w:tr>
      <w:tr w:rsidR="00DD3E56" w:rsidRPr="00DD3E56" w:rsidTr="00976900">
        <w:tc>
          <w:tcPr>
            <w:tcW w:w="60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34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мероприятий по оценке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эффективности 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результативности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профилактических </w:t>
            </w: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мероприятий с учетом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целевых показателей,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установленных в разделе 6 Программы</w:t>
            </w:r>
          </w:p>
        </w:tc>
        <w:tc>
          <w:tcPr>
            <w:tcW w:w="167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Уленкульского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поселения  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(Иноятова В.Р.)</w:t>
            </w:r>
          </w:p>
        </w:tc>
        <w:tc>
          <w:tcPr>
            <w:tcW w:w="158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Ежегодно,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позднее 1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апреля года,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следующего за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отчетным</w:t>
            </w:r>
          </w:p>
        </w:tc>
        <w:tc>
          <w:tcPr>
            <w:tcW w:w="184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предприниматели,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осуществляющие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хозяйственную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 (или) иную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1985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Доклад об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эффективности 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результативности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профилактических мероприятий </w:t>
            </w: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(прошедший) год</w:t>
            </w:r>
          </w:p>
        </w:tc>
      </w:tr>
      <w:tr w:rsidR="00DD3E56" w:rsidRPr="00DD3E56" w:rsidTr="00976900">
        <w:tc>
          <w:tcPr>
            <w:tcW w:w="60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34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руководств,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разъяснений по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соблюдению 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</w:p>
        </w:tc>
        <w:tc>
          <w:tcPr>
            <w:tcW w:w="167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Уленкульского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(Иноятова В.Р.)</w:t>
            </w:r>
          </w:p>
        </w:tc>
        <w:tc>
          <w:tcPr>
            <w:tcW w:w="158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необходимости</w:t>
            </w:r>
          </w:p>
        </w:tc>
        <w:tc>
          <w:tcPr>
            <w:tcW w:w="184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предприниматели,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осуществляющие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хозяйственную  и (или) иную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1985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информированности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подконтрольных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 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</w:p>
        </w:tc>
      </w:tr>
    </w:tbl>
    <w:p w:rsidR="00DD3E56" w:rsidRPr="00DD3E56" w:rsidRDefault="00DD3E56" w:rsidP="00DD3E56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План-график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профилактических мероприятий на плановый период 2022-2023 гг.</w:t>
      </w:r>
    </w:p>
    <w:p w:rsidR="00DD3E56" w:rsidRPr="00DD3E56" w:rsidRDefault="00DD3E56" w:rsidP="00DD3E56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9"/>
        <w:gridCol w:w="2334"/>
        <w:gridCol w:w="1672"/>
        <w:gridCol w:w="1589"/>
        <w:gridCol w:w="1842"/>
        <w:gridCol w:w="1985"/>
      </w:tblGrid>
      <w:tr w:rsidR="00DD3E56" w:rsidRPr="00DD3E56" w:rsidTr="00976900">
        <w:tc>
          <w:tcPr>
            <w:tcW w:w="60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34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нарушений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</w:p>
        </w:tc>
        <w:tc>
          <w:tcPr>
            <w:tcW w:w="167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58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184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Адресаты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985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мероприятий</w:t>
            </w:r>
          </w:p>
        </w:tc>
      </w:tr>
      <w:tr w:rsidR="00DD3E56" w:rsidRPr="00DD3E56" w:rsidTr="00976900">
        <w:tc>
          <w:tcPr>
            <w:tcW w:w="60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34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размещенных на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официальном сайте Уленкульского сельского поселения перечней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 правовых актов (далее – НПА),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содержащих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обязательные требования, оценка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которых является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предметом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по каждому виду муниципального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167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Уленкульского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(в случае отмены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или принятия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 актов,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НПА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ежемесячно)</w:t>
            </w:r>
          </w:p>
        </w:tc>
        <w:tc>
          <w:tcPr>
            <w:tcW w:w="184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предприниматели,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осуществляющие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хозяйственную и (или) иную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1985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информированности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подконтрольных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 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требованиях</w:t>
            </w:r>
          </w:p>
        </w:tc>
      </w:tr>
      <w:tr w:rsidR="00DD3E56" w:rsidRPr="00DD3E56" w:rsidTr="00976900">
        <w:tc>
          <w:tcPr>
            <w:tcW w:w="60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34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Информирование юридических лиц,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предпринимателей по вопросам соблюдения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требований, оценка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соблюдения которых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предметом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контроля, в том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 посредством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размещения на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официальном сайте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Уленкульского сельского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 руководств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(памяток) по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соблюдению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требований.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Уленкульского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обращения</w:t>
            </w:r>
          </w:p>
        </w:tc>
        <w:tc>
          <w:tcPr>
            <w:tcW w:w="184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предприниматели,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осуществляющие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хозяйственную и (или) иную деятельность</w:t>
            </w:r>
          </w:p>
        </w:tc>
        <w:tc>
          <w:tcPr>
            <w:tcW w:w="1985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информированности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подконтрольных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 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требованиях</w:t>
            </w:r>
          </w:p>
        </w:tc>
      </w:tr>
      <w:tr w:rsidR="00DD3E56" w:rsidRPr="00DD3E56" w:rsidTr="00976900">
        <w:tc>
          <w:tcPr>
            <w:tcW w:w="60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34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на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официальном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сайте Уленкульского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комментариев 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содержании новых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 правовых актов, устанавливающих обязательные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требования, внесенных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изменениях в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действующие акты, сроках и порядке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вступления их в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действие, а также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рекомендаций 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организационных, технических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мероприятиях,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направленных на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внедрение и обеспечение соблюдения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требований.</w:t>
            </w:r>
          </w:p>
        </w:tc>
        <w:tc>
          <w:tcPr>
            <w:tcW w:w="167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Уленкульского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позднее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2 месяцев с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даты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изменений или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отмене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</w:p>
        </w:tc>
        <w:tc>
          <w:tcPr>
            <w:tcW w:w="184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предприниматели,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осуществляющие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хозяйственную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 (или) иную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1985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информированности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подконтрольных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 об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новых, изменении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или отмене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</w:p>
        </w:tc>
      </w:tr>
      <w:tr w:rsidR="00DD3E56" w:rsidRPr="00DD3E56" w:rsidTr="00976900">
        <w:tc>
          <w:tcPr>
            <w:tcW w:w="60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34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практики осуществления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Администрацией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Уленкульского сельского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и размещение на официальном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сайте Уленкульского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соответствующей информации, в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числе с указанием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наиболее часто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встречающихся случаев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нарушений 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 с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рекомендациями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в отношении мер, которые должны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приниматься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юридическими лицами,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индивидуальным 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предпринимателями в целях недопущения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таких нарушений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ind w:firstLine="4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Уленкульского сельского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лица, 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предприниматели,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осуществляющие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хозяйственную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 (или) иную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1985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Предотвращение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нарушений 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</w:p>
        </w:tc>
      </w:tr>
      <w:tr w:rsidR="00DD3E56" w:rsidRPr="00DD3E56" w:rsidTr="00976900">
        <w:tc>
          <w:tcPr>
            <w:tcW w:w="60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34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юридическим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лицам, индивидуальным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предпринимателям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предостережений 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недопустимости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 обязательных требований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законодательств а в части ремонта и содержания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 дорог местного значения.</w:t>
            </w:r>
          </w:p>
          <w:p w:rsidR="00DD3E56" w:rsidRPr="00DD3E56" w:rsidRDefault="00DD3E56" w:rsidP="00976900">
            <w:pPr>
              <w:tabs>
                <w:tab w:val="right" w:pos="21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Уленкульского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случаях,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предусмотренных частью 5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статьи 8.2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закона от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26.12.2008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№294-ФЗ</w:t>
            </w:r>
          </w:p>
        </w:tc>
        <w:tc>
          <w:tcPr>
            <w:tcW w:w="184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предприниматели,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осуществляющие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хозяйственную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 (или) иную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1985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Предотвращение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нарушений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</w:p>
        </w:tc>
      </w:tr>
      <w:tr w:rsidR="00DD3E56" w:rsidRPr="00DD3E56" w:rsidTr="00976900">
        <w:tc>
          <w:tcPr>
            <w:tcW w:w="60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34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по оценке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эффективности 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результативности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профилактических мероприятий с учетом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целевых показателей,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установленных в разделе 6 Программы</w:t>
            </w:r>
          </w:p>
        </w:tc>
        <w:tc>
          <w:tcPr>
            <w:tcW w:w="167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Уленкульского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поселения  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позднее 1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апреля года,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следующего за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отчетным</w:t>
            </w:r>
          </w:p>
        </w:tc>
        <w:tc>
          <w:tcPr>
            <w:tcW w:w="184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предприниматели,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осуществляющие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хозяйственную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 (или) иную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1985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 об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эффективности 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результативности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профилактических мероприятий за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(прошедший) год</w:t>
            </w:r>
          </w:p>
        </w:tc>
      </w:tr>
      <w:tr w:rsidR="00DD3E56" w:rsidRPr="00DD3E56" w:rsidTr="00976900">
        <w:tc>
          <w:tcPr>
            <w:tcW w:w="60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34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руководств,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разъяснений по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соблюдению 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</w:p>
        </w:tc>
        <w:tc>
          <w:tcPr>
            <w:tcW w:w="167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Уленкульского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необходимости</w:t>
            </w:r>
          </w:p>
        </w:tc>
        <w:tc>
          <w:tcPr>
            <w:tcW w:w="1842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предприниматели,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осуществляющие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хозяйственную  и (или) иную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1985" w:type="dxa"/>
          </w:tcPr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информированности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подконтрольных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 о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обязательных</w:t>
            </w:r>
          </w:p>
          <w:p w:rsidR="00DD3E56" w:rsidRPr="00DD3E56" w:rsidRDefault="00DD3E56" w:rsidP="00976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</w:p>
        </w:tc>
      </w:tr>
    </w:tbl>
    <w:p w:rsidR="00DD3E56" w:rsidRPr="00DD3E56" w:rsidRDefault="00DD3E56" w:rsidP="00DD3E56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ind w:left="468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Приложение № 2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ind w:left="468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к Программе профилактики нарушений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ind w:left="468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обязательных требований законодательства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ind w:left="468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на 2021 год и плановый период 2022-2023 гг.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Методика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оценки эффективности и результативности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профилактических мероприятий</w:t>
      </w:r>
    </w:p>
    <w:p w:rsidR="00DD3E56" w:rsidRPr="00DD3E56" w:rsidRDefault="00DD3E56" w:rsidP="00DD3E56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К показателям качества профилактической деятельности администрации Уленкульского сельского поселения относятся следующие: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1. Количество выданных предостережений;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2. Количество субъектов, которым выданы предостережения;</w:t>
      </w:r>
    </w:p>
    <w:p w:rsidR="00DD3E56" w:rsidRPr="00DD3E56" w:rsidRDefault="00DD3E56" w:rsidP="00DD3E56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D3E56">
        <w:rPr>
          <w:rFonts w:ascii="Times New Roman" w:eastAsia="Times New Roman" w:hAnsi="Times New Roman" w:cs="Times New Roman"/>
          <w:sz w:val="24"/>
          <w:szCs w:val="24"/>
        </w:rPr>
        <w:t>3. Информирование органов государственной власти, органов местного самоуправления, юридических лиц, индивидуальных предпринимателей по вопросам соблюдения обязательных требований, оценка соблюдения которых является предметом муниципального контроля за сохранностью автомобильных дорог местного значения в границах Уленкульского сельского поселения Большереченского муниципального района Омской области, в том числе посредством размещения на официальном сайте Уленкульского сельского поселения руководств (памяток), информационных статей.</w:t>
      </w:r>
    </w:p>
    <w:p w:rsidR="00DD3E56" w:rsidRPr="00DD3E56" w:rsidRDefault="00DD3E56" w:rsidP="00DD3E5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ind w:left="4680"/>
        <w:jc w:val="center"/>
        <w:rPr>
          <w:rFonts w:ascii="Times New Roman" w:hAnsi="Times New Roman" w:cs="Times New Roman"/>
          <w:sz w:val="24"/>
          <w:szCs w:val="24"/>
        </w:rPr>
      </w:pPr>
      <w:r w:rsidRPr="00DD3E56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ind w:left="4680"/>
        <w:jc w:val="center"/>
        <w:rPr>
          <w:rFonts w:ascii="Times New Roman" w:hAnsi="Times New Roman" w:cs="Times New Roman"/>
          <w:sz w:val="24"/>
          <w:szCs w:val="24"/>
        </w:rPr>
      </w:pPr>
      <w:r w:rsidRPr="00DD3E56">
        <w:rPr>
          <w:rFonts w:ascii="Times New Roman" w:hAnsi="Times New Roman" w:cs="Times New Roman"/>
          <w:sz w:val="24"/>
          <w:szCs w:val="24"/>
        </w:rPr>
        <w:t>к Программе профилактики нарушений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ind w:left="4680"/>
        <w:jc w:val="center"/>
        <w:rPr>
          <w:rFonts w:ascii="Times New Roman" w:hAnsi="Times New Roman" w:cs="Times New Roman"/>
          <w:sz w:val="24"/>
          <w:szCs w:val="24"/>
        </w:rPr>
      </w:pPr>
      <w:r w:rsidRPr="00DD3E56">
        <w:rPr>
          <w:rFonts w:ascii="Times New Roman" w:hAnsi="Times New Roman" w:cs="Times New Roman"/>
          <w:sz w:val="24"/>
          <w:szCs w:val="24"/>
        </w:rPr>
        <w:t>обязательных требований законодательства</w:t>
      </w:r>
    </w:p>
    <w:p w:rsidR="00DD3E56" w:rsidRPr="00DD3E56" w:rsidRDefault="00DD3E56" w:rsidP="00DD3E56">
      <w:pPr>
        <w:autoSpaceDE w:val="0"/>
        <w:autoSpaceDN w:val="0"/>
        <w:adjustRightInd w:val="0"/>
        <w:spacing w:after="0" w:line="240" w:lineRule="auto"/>
        <w:ind w:left="4680"/>
        <w:jc w:val="center"/>
        <w:rPr>
          <w:rFonts w:ascii="Times New Roman" w:hAnsi="Times New Roman" w:cs="Times New Roman"/>
          <w:sz w:val="24"/>
          <w:szCs w:val="24"/>
        </w:rPr>
      </w:pPr>
      <w:r w:rsidRPr="00DD3E56">
        <w:rPr>
          <w:rFonts w:ascii="Times New Roman" w:hAnsi="Times New Roman" w:cs="Times New Roman"/>
          <w:sz w:val="24"/>
          <w:szCs w:val="24"/>
        </w:rPr>
        <w:t>на 2021 год и плановый период 2022-2023 гг.</w:t>
      </w:r>
    </w:p>
    <w:p w:rsidR="00DD3E56" w:rsidRPr="00DD3E56" w:rsidRDefault="00DD3E56" w:rsidP="00DD3E56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DD3E56" w:rsidRPr="00DD3E56" w:rsidRDefault="00DD3E56" w:rsidP="00DD3E56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DD3E56">
        <w:rPr>
          <w:rFonts w:ascii="Times New Roman" w:hAnsi="Times New Roman" w:cs="Times New Roman"/>
          <w:bCs/>
          <w:sz w:val="24"/>
          <w:szCs w:val="24"/>
        </w:rPr>
        <w:t>АНКЕТА</w:t>
      </w:r>
    </w:p>
    <w:p w:rsidR="00DD3E56" w:rsidRPr="00DD3E56" w:rsidRDefault="00DD3E56" w:rsidP="00DD3E56">
      <w:pPr>
        <w:spacing w:after="0" w:line="24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D3E56">
        <w:rPr>
          <w:rFonts w:ascii="Times New Roman" w:hAnsi="Times New Roman" w:cs="Times New Roman"/>
          <w:bCs/>
          <w:sz w:val="24"/>
          <w:szCs w:val="24"/>
        </w:rPr>
        <w:t>для проведения опроса эффективности и результативности профилактических мероприятий при осуществлении контроля (надзора) для лиц, участвующих в проводимых профилактических мероприятиях</w:t>
      </w:r>
    </w:p>
    <w:p w:rsidR="00DD3E56" w:rsidRPr="00DD3E56" w:rsidRDefault="00DD3E56" w:rsidP="00DD3E56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8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60"/>
        <w:gridCol w:w="5749"/>
        <w:gridCol w:w="2977"/>
      </w:tblGrid>
      <w:tr w:rsidR="00DD3E56" w:rsidRPr="00DD3E56" w:rsidTr="00976900"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bCs/>
                <w:sz w:val="24"/>
                <w:szCs w:val="24"/>
              </w:rPr>
              <w:t>Вопрос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bCs/>
                <w:sz w:val="24"/>
                <w:szCs w:val="24"/>
              </w:rPr>
              <w:t>Варианты ответа</w:t>
            </w:r>
          </w:p>
        </w:tc>
      </w:tr>
      <w:tr w:rsidR="00DD3E56" w:rsidRPr="00DD3E56" w:rsidTr="00976900"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Информированность о содержании, размещенных на официальном сайте администрации Уленкульского сельского поселения Большереченского муниципального района в сети «Интернет» перечней актов, содержащих обязательные требования, соблюдение которых оценивается при проведении мероприятий по контролю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- проинформирован</w:t>
            </w:r>
          </w:p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- не проинформирован</w:t>
            </w:r>
          </w:p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- затрудняюсь ответить</w:t>
            </w:r>
          </w:p>
        </w:tc>
      </w:tr>
      <w:tr w:rsidR="00DD3E56" w:rsidRPr="00DD3E56" w:rsidTr="00976900"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Понятность обязательных требований, обеспечивающая их однозначное толкование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- понятны</w:t>
            </w:r>
          </w:p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- непонятны</w:t>
            </w:r>
          </w:p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- требуются дополнительные разъяснения</w:t>
            </w:r>
          </w:p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- затрудняюсь ответить</w:t>
            </w:r>
          </w:p>
        </w:tc>
      </w:tr>
      <w:tr w:rsidR="00DD3E56" w:rsidRPr="00DD3E56" w:rsidTr="00976900"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Доступна ли размещенная на официальном сайте администрации Уленкульского сельского поселения Большереченского муниципального района информация о принятых и готовящихся изменениях обязательных требований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- доступна</w:t>
            </w:r>
          </w:p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- достаточно доступна</w:t>
            </w:r>
          </w:p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- больше недоступна</w:t>
            </w:r>
          </w:p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- недоступна</w:t>
            </w:r>
          </w:p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- затрудняюсь ответить</w:t>
            </w:r>
          </w:p>
        </w:tc>
      </w:tr>
      <w:tr w:rsidR="00DD3E56" w:rsidRPr="00DD3E56" w:rsidTr="00976900"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Была ли получена интересующая информация об исполнении мероприятий по контролю при обращении в администрацию муниципального района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- да</w:t>
            </w:r>
          </w:p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- нет</w:t>
            </w:r>
          </w:p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- не обращался</w:t>
            </w:r>
          </w:p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- затрудняюсь ответить</w:t>
            </w:r>
          </w:p>
        </w:tc>
      </w:tr>
      <w:tr w:rsidR="00DD3E56" w:rsidRPr="00DD3E56" w:rsidTr="00976900"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Удовлетворенность качеством предоставления разъяснений и консультаций по вопросам соблюдения обязательных требований, установленных муниципальными правовыми актами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- удовлетворен</w:t>
            </w:r>
          </w:p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- не удовлетворен</w:t>
            </w:r>
          </w:p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- не обращался</w:t>
            </w:r>
          </w:p>
          <w:p w:rsidR="00DD3E56" w:rsidRPr="00DD3E56" w:rsidRDefault="00DD3E56" w:rsidP="0097690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E56">
              <w:rPr>
                <w:rFonts w:ascii="Times New Roman" w:hAnsi="Times New Roman" w:cs="Times New Roman"/>
                <w:sz w:val="24"/>
                <w:szCs w:val="24"/>
              </w:rPr>
              <w:t>- затрудняюсь ответить</w:t>
            </w:r>
          </w:p>
        </w:tc>
      </w:tr>
    </w:tbl>
    <w:p w:rsidR="00EE1ABB" w:rsidRPr="00DD3E56" w:rsidRDefault="00EE1ABB" w:rsidP="004A476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4A4761" w:rsidRPr="006A1143" w:rsidRDefault="004A4761" w:rsidP="004A4761">
      <w:pPr>
        <w:pStyle w:val="210"/>
        <w:jc w:val="center"/>
        <w:rPr>
          <w:sz w:val="28"/>
          <w:szCs w:val="28"/>
        </w:rPr>
      </w:pPr>
    </w:p>
    <w:p w:rsidR="004A4761" w:rsidRPr="00C82728" w:rsidRDefault="004A4761" w:rsidP="00EE1ABB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BD7830" w:rsidRPr="00D07551" w:rsidRDefault="00B52050" w:rsidP="00D07551">
      <w:pPr>
        <w:tabs>
          <w:tab w:val="left" w:pos="1185"/>
        </w:tabs>
      </w:pPr>
      <w:r w:rsidRPr="00B52050">
        <w:rPr>
          <w:rFonts w:ascii="Arial" w:hAnsi="Arial" w:cs="Arial"/>
          <w:noProof/>
          <w:sz w:val="14"/>
          <w:szCs w:val="14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8" type="#_x0000_t176" style="position:absolute;margin-left:-13.05pt;margin-top:.75pt;width:1in;height:45pt;z-index:251658240">
            <v:textbox style="mso-next-textbox:#_x0000_s1028">
              <w:txbxContent>
                <w:p w:rsidR="00834C4C" w:rsidRPr="003D14ED" w:rsidRDefault="00C03BD0" w:rsidP="003D14ED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2946E8">
                    <w:rPr>
                      <w:rFonts w:ascii="Times New Roman" w:hAnsi="Times New Roman" w:cs="Times New Roman"/>
                      <w:sz w:val="12"/>
                      <w:szCs w:val="12"/>
                    </w:rPr>
                    <w:t xml:space="preserve">    №</w:t>
                  </w:r>
                  <w:r w:rsidR="003771E3">
                    <w:rPr>
                      <w:rFonts w:ascii="Times New Roman" w:hAnsi="Times New Roman" w:cs="Times New Roman"/>
                      <w:sz w:val="12"/>
                      <w:szCs w:val="12"/>
                    </w:rPr>
                    <w:t xml:space="preserve"> </w:t>
                  </w:r>
                  <w:r w:rsidR="00DD3E56">
                    <w:rPr>
                      <w:rFonts w:ascii="Times New Roman" w:hAnsi="Times New Roman" w:cs="Times New Roman"/>
                      <w:sz w:val="12"/>
                      <w:szCs w:val="12"/>
                    </w:rPr>
                    <w:t>4</w:t>
                  </w:r>
                  <w:r w:rsidR="00172EDE">
                    <w:rPr>
                      <w:rFonts w:ascii="Arial" w:hAnsi="Arial" w:cs="Arial"/>
                      <w:sz w:val="12"/>
                      <w:szCs w:val="12"/>
                    </w:rPr>
                    <w:t xml:space="preserve"> </w:t>
                  </w:r>
                  <w:r w:rsidR="00834C4C" w:rsidRPr="002946E8">
                    <w:rPr>
                      <w:rFonts w:ascii="Times New Roman" w:hAnsi="Times New Roman" w:cs="Times New Roman"/>
                      <w:sz w:val="12"/>
                      <w:szCs w:val="12"/>
                    </w:rPr>
                    <w:t xml:space="preserve">«Уленкульский муниципальный вестник» </w:t>
                  </w:r>
                  <w:r w:rsidR="00DD3E56">
                    <w:rPr>
                      <w:rFonts w:ascii="Times New Roman" w:hAnsi="Times New Roman" w:cs="Times New Roman"/>
                      <w:sz w:val="12"/>
                      <w:szCs w:val="12"/>
                    </w:rPr>
                    <w:t>25</w:t>
                  </w:r>
                  <w:r w:rsidR="00A15BA8">
                    <w:rPr>
                      <w:rFonts w:ascii="Times New Roman" w:hAnsi="Times New Roman" w:cs="Times New Roman"/>
                      <w:sz w:val="12"/>
                      <w:szCs w:val="12"/>
                    </w:rPr>
                    <w:t>.</w:t>
                  </w:r>
                  <w:r w:rsidR="005B6BF0">
                    <w:rPr>
                      <w:rFonts w:ascii="Times New Roman" w:hAnsi="Times New Roman" w:cs="Times New Roman"/>
                      <w:sz w:val="12"/>
                      <w:szCs w:val="12"/>
                    </w:rPr>
                    <w:t>0</w:t>
                  </w:r>
                  <w:r w:rsidR="004A4761">
                    <w:rPr>
                      <w:rFonts w:ascii="Times New Roman" w:hAnsi="Times New Roman" w:cs="Times New Roman"/>
                      <w:sz w:val="12"/>
                      <w:szCs w:val="12"/>
                    </w:rPr>
                    <w:t>2</w:t>
                  </w:r>
                  <w:r w:rsidR="00A15BA8">
                    <w:rPr>
                      <w:rFonts w:ascii="Times New Roman" w:hAnsi="Times New Roman" w:cs="Times New Roman"/>
                      <w:sz w:val="12"/>
                      <w:szCs w:val="12"/>
                    </w:rPr>
                    <w:t>.</w:t>
                  </w:r>
                  <w:r w:rsidR="005B6BF0">
                    <w:rPr>
                      <w:rFonts w:ascii="Times New Roman" w:hAnsi="Times New Roman" w:cs="Times New Roman"/>
                      <w:sz w:val="12"/>
                      <w:szCs w:val="12"/>
                    </w:rPr>
                    <w:t>21</w:t>
                  </w:r>
                </w:p>
                <w:p w:rsidR="00834C4C" w:rsidRPr="000B4D80" w:rsidRDefault="00834C4C" w:rsidP="00834C4C">
                  <w:pPr>
                    <w:jc w:val="center"/>
                    <w:rPr>
                      <w:rFonts w:ascii="Arial" w:hAnsi="Arial" w:cs="Arial"/>
                      <w:sz w:val="11"/>
                      <w:szCs w:val="11"/>
                    </w:rPr>
                  </w:pPr>
                  <w:r>
                    <w:rPr>
                      <w:rFonts w:ascii="Arial" w:hAnsi="Arial" w:cs="Arial"/>
                      <w:sz w:val="11"/>
                      <w:szCs w:val="11"/>
                    </w:rPr>
                    <w:t>23</w:t>
                  </w:r>
                </w:p>
                <w:p w:rsidR="00834C4C" w:rsidRPr="000B4D80" w:rsidRDefault="00834C4C" w:rsidP="00834C4C">
                  <w:pPr>
                    <w:jc w:val="center"/>
                    <w:rPr>
                      <w:rFonts w:ascii="Arial" w:hAnsi="Arial" w:cs="Arial"/>
                      <w:sz w:val="11"/>
                      <w:szCs w:val="11"/>
                    </w:rPr>
                  </w:pPr>
                  <w:r>
                    <w:rPr>
                      <w:rFonts w:ascii="Arial" w:hAnsi="Arial" w:cs="Arial"/>
                      <w:sz w:val="11"/>
                      <w:szCs w:val="11"/>
                    </w:rPr>
                    <w:t xml:space="preserve">29  февраля 2016 </w:t>
                  </w:r>
                </w:p>
                <w:p w:rsidR="00834C4C" w:rsidRDefault="00834C4C" w:rsidP="00834C4C">
                  <w:pPr>
                    <w:rPr>
                      <w:rFonts w:ascii="Arial" w:hAnsi="Arial" w:cs="Arial"/>
                      <w:sz w:val="11"/>
                      <w:szCs w:val="11"/>
                    </w:rPr>
                  </w:pPr>
                  <w:r w:rsidRPr="000B4D80">
                    <w:rPr>
                      <w:rFonts w:ascii="Arial" w:hAnsi="Arial" w:cs="Arial"/>
                      <w:sz w:val="11"/>
                      <w:szCs w:val="11"/>
                    </w:rPr>
                    <w:t xml:space="preserve">муниципальный вестник» </w:t>
                  </w:r>
                  <w:r>
                    <w:rPr>
                      <w:rFonts w:ascii="Arial" w:hAnsi="Arial" w:cs="Arial"/>
                      <w:sz w:val="11"/>
                      <w:szCs w:val="11"/>
                    </w:rPr>
                    <w:t>23.11.2016.</w:t>
                  </w:r>
                </w:p>
                <w:p w:rsidR="00834C4C" w:rsidRPr="000B4D80" w:rsidRDefault="00834C4C" w:rsidP="00834C4C">
                  <w:pPr>
                    <w:rPr>
                      <w:rFonts w:ascii="Arial" w:hAnsi="Arial" w:cs="Arial"/>
                      <w:sz w:val="11"/>
                      <w:szCs w:val="11"/>
                    </w:rPr>
                  </w:pPr>
                  <w:r>
                    <w:rPr>
                      <w:rFonts w:ascii="Arial" w:hAnsi="Arial" w:cs="Arial"/>
                      <w:sz w:val="11"/>
                      <w:szCs w:val="11"/>
                    </w:rPr>
                    <w:t>№</w:t>
                  </w:r>
                </w:p>
                <w:p w:rsidR="00834C4C" w:rsidRPr="000B4D80" w:rsidRDefault="00834C4C" w:rsidP="00834C4C">
                  <w:pPr>
                    <w:jc w:val="center"/>
                    <w:rPr>
                      <w:rFonts w:ascii="Arial" w:hAnsi="Arial" w:cs="Arial"/>
                      <w:sz w:val="11"/>
                      <w:szCs w:val="11"/>
                    </w:rPr>
                  </w:pPr>
                  <w:r>
                    <w:rPr>
                      <w:rFonts w:ascii="Arial" w:hAnsi="Arial" w:cs="Arial"/>
                      <w:sz w:val="11"/>
                      <w:szCs w:val="11"/>
                    </w:rPr>
                    <w:t xml:space="preserve">29  февраля 2016 </w:t>
                  </w:r>
                </w:p>
                <w:p w:rsidR="00834C4C" w:rsidRPr="000B4D80" w:rsidRDefault="00834C4C" w:rsidP="00834C4C">
                  <w:pPr>
                    <w:rPr>
                      <w:rFonts w:ascii="Arial" w:hAnsi="Arial" w:cs="Arial"/>
                      <w:sz w:val="11"/>
                      <w:szCs w:val="11"/>
                    </w:rPr>
                  </w:pPr>
                  <w:r>
                    <w:rPr>
                      <w:rFonts w:ascii="Arial" w:hAnsi="Arial" w:cs="Arial"/>
                      <w:sz w:val="11"/>
                      <w:szCs w:val="11"/>
                    </w:rPr>
                    <w:t xml:space="preserve">29  февраля 2016 </w:t>
                  </w:r>
                </w:p>
                <w:p w:rsidR="00834C4C" w:rsidRPr="000B4D80" w:rsidRDefault="00834C4C" w:rsidP="00834C4C">
                  <w:pPr>
                    <w:rPr>
                      <w:rFonts w:ascii="Arial" w:hAnsi="Arial" w:cs="Arial"/>
                      <w:sz w:val="11"/>
                      <w:szCs w:val="11"/>
                    </w:rPr>
                  </w:pPr>
                  <w:r w:rsidRPr="000B4D80">
                    <w:rPr>
                      <w:rFonts w:ascii="Arial" w:hAnsi="Arial" w:cs="Arial"/>
                      <w:sz w:val="11"/>
                      <w:szCs w:val="11"/>
                    </w:rPr>
                    <w:t xml:space="preserve">вестник» </w:t>
                  </w:r>
                </w:p>
                <w:p w:rsidR="00834C4C" w:rsidRPr="000B4D80" w:rsidRDefault="00834C4C" w:rsidP="00834C4C">
                  <w:pPr>
                    <w:jc w:val="center"/>
                    <w:rPr>
                      <w:rFonts w:ascii="Arial" w:hAnsi="Arial" w:cs="Arial"/>
                      <w:sz w:val="11"/>
                      <w:szCs w:val="11"/>
                    </w:rPr>
                  </w:pPr>
                  <w:r>
                    <w:rPr>
                      <w:rFonts w:ascii="Arial" w:hAnsi="Arial" w:cs="Arial"/>
                      <w:sz w:val="11"/>
                      <w:szCs w:val="11"/>
                    </w:rPr>
                    <w:t xml:space="preserve">29  февраля 2016 </w:t>
                  </w:r>
                </w:p>
              </w:txbxContent>
            </v:textbox>
          </v:shape>
        </w:pict>
      </w:r>
      <w:r w:rsidRPr="00B52050">
        <w:rPr>
          <w:rFonts w:ascii="Arial" w:hAnsi="Arial" w:cs="Arial"/>
          <w:sz w:val="14"/>
          <w:szCs w:val="14"/>
        </w:rPr>
      </w:r>
      <w:r w:rsidRPr="00B52050">
        <w:rPr>
          <w:rFonts w:ascii="Arial" w:hAnsi="Arial" w:cs="Arial"/>
          <w:sz w:val="14"/>
          <w:szCs w:val="14"/>
        </w:rPr>
        <w:pict>
          <v:group id="_x0000_s1026" editas="canvas" style="width:558.1pt;height:45pt;mso-position-horizontal-relative:char;mso-position-vertical-relative:line" coordorigin="2321,11549" coordsize="7319,58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21;top:11549;width:7319;height:583" o:preferrelative="f">
              <v:fill o:detectmouseclick="t"/>
              <v:path o:extrusionok="t" o:connecttype="none"/>
              <o:lock v:ext="edit" text="t"/>
            </v:shape>
            <v:shape id="_x0000_s1029" type="#_x0000_t176" style="position:absolute;left:3084;top:11646;width:4918;height:486">
              <v:textbox style="mso-next-textbox:#_x0000_s1029">
                <w:txbxContent>
                  <w:p w:rsidR="004627E8" w:rsidRPr="004627E8" w:rsidRDefault="004627E8" w:rsidP="004627E8">
                    <w:pPr>
                      <w:jc w:val="center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 w:rsidRPr="004627E8">
                      <w:rPr>
                        <w:rFonts w:ascii="Arial" w:hAnsi="Arial" w:cs="Arial"/>
                        <w:sz w:val="11"/>
                        <w:szCs w:val="11"/>
                      </w:rPr>
                      <w:t>Учредители: Совет Уленкульского сельского поселения Большереченского муниципального района Омской области Администрация Уленкульского сельского поселения Большереченского муниципального района Омской области. Тираж 10 экз. Наш адрес: 646692, Омская область, Большереченский район, с. Уленкуль, д 38. Телефоны: 8(3812)3-51-39</w:t>
                    </w:r>
                  </w:p>
                  <w:p w:rsidR="00834C4C" w:rsidRPr="0060091A" w:rsidRDefault="00834C4C" w:rsidP="004627E8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</v:shape>
            <v:shape id="_x0000_s1030" type="#_x0000_t176" style="position:absolute;left:8002;top:11646;width:875;height:486">
              <v:textbox style="mso-next-textbox:#_x0000_s1030">
                <w:txbxContent>
                  <w:p w:rsidR="00834C4C" w:rsidRPr="003A5FEF" w:rsidRDefault="00834C4C" w:rsidP="00834C4C">
                    <w:pPr>
                      <w:rPr>
                        <w:szCs w:val="11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sectPr w:rsidR="00BD7830" w:rsidRPr="00D07551" w:rsidSect="003D4211">
      <w:headerReference w:type="even" r:id="rId8"/>
      <w:headerReference w:type="default" r:id="rId9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F0B" w:rsidRDefault="00561F0B" w:rsidP="003D14ED">
      <w:pPr>
        <w:spacing w:after="0" w:line="240" w:lineRule="auto"/>
      </w:pPr>
      <w:r>
        <w:separator/>
      </w:r>
    </w:p>
  </w:endnote>
  <w:endnote w:type="continuationSeparator" w:id="1">
    <w:p w:rsidR="00561F0B" w:rsidRDefault="00561F0B" w:rsidP="003D1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F0B" w:rsidRDefault="00561F0B" w:rsidP="003D14ED">
      <w:pPr>
        <w:spacing w:after="0" w:line="240" w:lineRule="auto"/>
      </w:pPr>
      <w:r>
        <w:separator/>
      </w:r>
    </w:p>
  </w:footnote>
  <w:footnote w:type="continuationSeparator" w:id="1">
    <w:p w:rsidR="00561F0B" w:rsidRDefault="00561F0B" w:rsidP="003D1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05F" w:rsidRDefault="00B52050" w:rsidP="004975D6">
    <w:pPr>
      <w:pStyle w:val="af1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649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1505F" w:rsidRDefault="00561F0B" w:rsidP="004975D6">
    <w:pPr>
      <w:pStyle w:val="af1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05F" w:rsidRDefault="00561F0B" w:rsidP="004975D6">
    <w:pPr>
      <w:pStyle w:val="af1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4EC57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4AE1"/>
    <w:multiLevelType w:val="hybridMultilevel"/>
    <w:tmpl w:val="366A0CF0"/>
    <w:lvl w:ilvl="0" w:tplc="C8002746">
      <w:start w:val="1"/>
      <w:numFmt w:val="decimal"/>
      <w:lvlText w:val="%1."/>
      <w:lvlJc w:val="left"/>
    </w:lvl>
    <w:lvl w:ilvl="1" w:tplc="2D58057A">
      <w:numFmt w:val="decimal"/>
      <w:lvlText w:val=""/>
      <w:lvlJc w:val="left"/>
    </w:lvl>
    <w:lvl w:ilvl="2" w:tplc="7AA0F314">
      <w:numFmt w:val="decimal"/>
      <w:lvlText w:val=""/>
      <w:lvlJc w:val="left"/>
    </w:lvl>
    <w:lvl w:ilvl="3" w:tplc="EB386932">
      <w:numFmt w:val="decimal"/>
      <w:lvlText w:val=""/>
      <w:lvlJc w:val="left"/>
    </w:lvl>
    <w:lvl w:ilvl="4" w:tplc="FBEAD1E8">
      <w:numFmt w:val="decimal"/>
      <w:lvlText w:val=""/>
      <w:lvlJc w:val="left"/>
    </w:lvl>
    <w:lvl w:ilvl="5" w:tplc="47EE019A">
      <w:numFmt w:val="decimal"/>
      <w:lvlText w:val=""/>
      <w:lvlJc w:val="left"/>
    </w:lvl>
    <w:lvl w:ilvl="6" w:tplc="E6805FD6">
      <w:numFmt w:val="decimal"/>
      <w:lvlText w:val=""/>
      <w:lvlJc w:val="left"/>
    </w:lvl>
    <w:lvl w:ilvl="7" w:tplc="3410BD3E">
      <w:numFmt w:val="decimal"/>
      <w:lvlText w:val=""/>
      <w:lvlJc w:val="left"/>
    </w:lvl>
    <w:lvl w:ilvl="8" w:tplc="6554D094">
      <w:numFmt w:val="decimal"/>
      <w:lvlText w:val=""/>
      <w:lvlJc w:val="left"/>
    </w:lvl>
  </w:abstractNum>
  <w:abstractNum w:abstractNumId="3">
    <w:nsid w:val="01EE3F10"/>
    <w:multiLevelType w:val="hybridMultilevel"/>
    <w:tmpl w:val="7D768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3E43DD"/>
    <w:multiLevelType w:val="hybridMultilevel"/>
    <w:tmpl w:val="600C2192"/>
    <w:lvl w:ilvl="0" w:tplc="C38EBD7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CD979F8"/>
    <w:multiLevelType w:val="multilevel"/>
    <w:tmpl w:val="E4AC5B1A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801" w:hanging="375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cs="Times New Roman" w:hint="default"/>
        <w:color w:val="auto"/>
      </w:rPr>
    </w:lvl>
  </w:abstractNum>
  <w:abstractNum w:abstractNumId="6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87E48CC"/>
    <w:multiLevelType w:val="hybridMultilevel"/>
    <w:tmpl w:val="53265058"/>
    <w:lvl w:ilvl="0" w:tplc="59FA4F3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EAF3A15"/>
    <w:multiLevelType w:val="multilevel"/>
    <w:tmpl w:val="E4AC5B1A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801" w:hanging="375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cs="Times New Roman" w:hint="default"/>
        <w:color w:val="auto"/>
      </w:rPr>
    </w:lvl>
  </w:abstractNum>
  <w:abstractNum w:abstractNumId="9">
    <w:nsid w:val="77B52B9B"/>
    <w:multiLevelType w:val="multilevel"/>
    <w:tmpl w:val="CF7C44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</w:lvl>
  </w:abstractNum>
  <w:abstractNum w:abstractNumId="10">
    <w:nsid w:val="7B5C4A6C"/>
    <w:multiLevelType w:val="hybridMultilevel"/>
    <w:tmpl w:val="E5465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6C2BC8"/>
    <w:multiLevelType w:val="multilevel"/>
    <w:tmpl w:val="31E82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981"/>
        </w:tabs>
        <w:ind w:left="981" w:hanging="42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6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07551"/>
    <w:rsid w:val="00001C97"/>
    <w:rsid w:val="00021B4A"/>
    <w:rsid w:val="00036AFE"/>
    <w:rsid w:val="00036D1D"/>
    <w:rsid w:val="000649DA"/>
    <w:rsid w:val="00094D89"/>
    <w:rsid w:val="000A4EB3"/>
    <w:rsid w:val="000B7D15"/>
    <w:rsid w:val="00111868"/>
    <w:rsid w:val="00172EDE"/>
    <w:rsid w:val="00187DE0"/>
    <w:rsid w:val="001F0D9C"/>
    <w:rsid w:val="00255FC2"/>
    <w:rsid w:val="0026079A"/>
    <w:rsid w:val="002664C4"/>
    <w:rsid w:val="00287485"/>
    <w:rsid w:val="002946E8"/>
    <w:rsid w:val="002B50F1"/>
    <w:rsid w:val="002C5D2D"/>
    <w:rsid w:val="002D004D"/>
    <w:rsid w:val="002E03E3"/>
    <w:rsid w:val="002E1BAC"/>
    <w:rsid w:val="002E4F60"/>
    <w:rsid w:val="002F1BC3"/>
    <w:rsid w:val="00333A65"/>
    <w:rsid w:val="0034104E"/>
    <w:rsid w:val="00355E5B"/>
    <w:rsid w:val="003771E3"/>
    <w:rsid w:val="003A24DA"/>
    <w:rsid w:val="003D14ED"/>
    <w:rsid w:val="003D4211"/>
    <w:rsid w:val="003E0C13"/>
    <w:rsid w:val="003F33A1"/>
    <w:rsid w:val="003F748E"/>
    <w:rsid w:val="003F78CC"/>
    <w:rsid w:val="004274AD"/>
    <w:rsid w:val="00440DDE"/>
    <w:rsid w:val="004521A1"/>
    <w:rsid w:val="004615C9"/>
    <w:rsid w:val="004627E8"/>
    <w:rsid w:val="004A4761"/>
    <w:rsid w:val="004B59DE"/>
    <w:rsid w:val="004C766B"/>
    <w:rsid w:val="004F5D7C"/>
    <w:rsid w:val="005037CC"/>
    <w:rsid w:val="00514D68"/>
    <w:rsid w:val="00555602"/>
    <w:rsid w:val="00561F0B"/>
    <w:rsid w:val="005809FF"/>
    <w:rsid w:val="005940F0"/>
    <w:rsid w:val="005A7929"/>
    <w:rsid w:val="005B6BF0"/>
    <w:rsid w:val="005E169C"/>
    <w:rsid w:val="005E6FE7"/>
    <w:rsid w:val="00634E77"/>
    <w:rsid w:val="00643FFE"/>
    <w:rsid w:val="0066256F"/>
    <w:rsid w:val="00663E2E"/>
    <w:rsid w:val="006704C6"/>
    <w:rsid w:val="00670BD6"/>
    <w:rsid w:val="00677C97"/>
    <w:rsid w:val="006B0A7F"/>
    <w:rsid w:val="006B51B6"/>
    <w:rsid w:val="006F0564"/>
    <w:rsid w:val="007043BF"/>
    <w:rsid w:val="007122D8"/>
    <w:rsid w:val="00712C6A"/>
    <w:rsid w:val="007159F7"/>
    <w:rsid w:val="00795284"/>
    <w:rsid w:val="00834C4C"/>
    <w:rsid w:val="00847D93"/>
    <w:rsid w:val="008718E3"/>
    <w:rsid w:val="00881D6B"/>
    <w:rsid w:val="00882B62"/>
    <w:rsid w:val="008B04D0"/>
    <w:rsid w:val="0091653E"/>
    <w:rsid w:val="00960BA7"/>
    <w:rsid w:val="0097241C"/>
    <w:rsid w:val="00977B64"/>
    <w:rsid w:val="00993DB3"/>
    <w:rsid w:val="009B0FA9"/>
    <w:rsid w:val="009E0E2C"/>
    <w:rsid w:val="00A15BA8"/>
    <w:rsid w:val="00A3540E"/>
    <w:rsid w:val="00A44AA3"/>
    <w:rsid w:val="00A8369D"/>
    <w:rsid w:val="00A9363C"/>
    <w:rsid w:val="00A9582F"/>
    <w:rsid w:val="00B019C8"/>
    <w:rsid w:val="00B17324"/>
    <w:rsid w:val="00B24826"/>
    <w:rsid w:val="00B307C7"/>
    <w:rsid w:val="00B52050"/>
    <w:rsid w:val="00B95423"/>
    <w:rsid w:val="00BD6B87"/>
    <w:rsid w:val="00BD7830"/>
    <w:rsid w:val="00C03BD0"/>
    <w:rsid w:val="00C16A94"/>
    <w:rsid w:val="00C3160C"/>
    <w:rsid w:val="00C43830"/>
    <w:rsid w:val="00C62E71"/>
    <w:rsid w:val="00C6707A"/>
    <w:rsid w:val="00C82728"/>
    <w:rsid w:val="00C87859"/>
    <w:rsid w:val="00C91178"/>
    <w:rsid w:val="00C9222A"/>
    <w:rsid w:val="00CA065C"/>
    <w:rsid w:val="00CA06D5"/>
    <w:rsid w:val="00CC70E6"/>
    <w:rsid w:val="00CF2B31"/>
    <w:rsid w:val="00D07551"/>
    <w:rsid w:val="00D11C15"/>
    <w:rsid w:val="00D216C6"/>
    <w:rsid w:val="00D27803"/>
    <w:rsid w:val="00D27ECC"/>
    <w:rsid w:val="00D30A9C"/>
    <w:rsid w:val="00D55880"/>
    <w:rsid w:val="00D64E2E"/>
    <w:rsid w:val="00D91703"/>
    <w:rsid w:val="00D93C41"/>
    <w:rsid w:val="00DA6565"/>
    <w:rsid w:val="00DB781D"/>
    <w:rsid w:val="00DB7F52"/>
    <w:rsid w:val="00DD3E56"/>
    <w:rsid w:val="00DE6167"/>
    <w:rsid w:val="00E03C67"/>
    <w:rsid w:val="00E30D52"/>
    <w:rsid w:val="00E313AD"/>
    <w:rsid w:val="00E6609A"/>
    <w:rsid w:val="00E8052D"/>
    <w:rsid w:val="00E8132E"/>
    <w:rsid w:val="00E96160"/>
    <w:rsid w:val="00E971DF"/>
    <w:rsid w:val="00EE1ABB"/>
    <w:rsid w:val="00EE51AB"/>
    <w:rsid w:val="00F075D6"/>
    <w:rsid w:val="00F21E9F"/>
    <w:rsid w:val="00F44812"/>
    <w:rsid w:val="00F458C1"/>
    <w:rsid w:val="00F61CB8"/>
    <w:rsid w:val="00FC49E7"/>
    <w:rsid w:val="00FE43BD"/>
    <w:rsid w:val="00FE695C"/>
    <w:rsid w:val="00FF7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1DF"/>
  </w:style>
  <w:style w:type="paragraph" w:styleId="1">
    <w:name w:val="heading 1"/>
    <w:basedOn w:val="a"/>
    <w:next w:val="a"/>
    <w:link w:val="10"/>
    <w:qFormat/>
    <w:rsid w:val="00EE1A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A06D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2E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D07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07551"/>
    <w:rPr>
      <w:rFonts w:ascii="Tahoma" w:hAnsi="Tahoma" w:cs="Tahoma"/>
      <w:sz w:val="16"/>
      <w:szCs w:val="16"/>
    </w:rPr>
  </w:style>
  <w:style w:type="character" w:styleId="a5">
    <w:name w:val="page number"/>
    <w:basedOn w:val="a0"/>
    <w:rsid w:val="00D07551"/>
  </w:style>
  <w:style w:type="paragraph" w:styleId="a6">
    <w:name w:val="No Spacing"/>
    <w:uiPriority w:val="1"/>
    <w:qFormat/>
    <w:rsid w:val="00834C4C"/>
    <w:pPr>
      <w:spacing w:after="0" w:line="240" w:lineRule="auto"/>
    </w:pPr>
  </w:style>
  <w:style w:type="paragraph" w:styleId="a7">
    <w:name w:val="Body Text"/>
    <w:basedOn w:val="a"/>
    <w:link w:val="a8"/>
    <w:uiPriority w:val="99"/>
    <w:rsid w:val="00881D6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881D6B"/>
    <w:rPr>
      <w:rFonts w:ascii="Times New Roman" w:eastAsia="Times New Roman" w:hAnsi="Times New Roman" w:cs="Times New Roman"/>
      <w:sz w:val="28"/>
      <w:szCs w:val="20"/>
    </w:rPr>
  </w:style>
  <w:style w:type="character" w:styleId="a9">
    <w:name w:val="Hyperlink"/>
    <w:basedOn w:val="a0"/>
    <w:rsid w:val="00C03BD0"/>
    <w:rPr>
      <w:color w:val="0000FF"/>
      <w:u w:val="single"/>
    </w:rPr>
  </w:style>
  <w:style w:type="paragraph" w:styleId="aa">
    <w:name w:val="List Paragraph"/>
    <w:basedOn w:val="a"/>
    <w:qFormat/>
    <w:rsid w:val="00C03BD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b">
    <w:name w:val="Заголовок статьи"/>
    <w:basedOn w:val="a"/>
    <w:next w:val="a"/>
    <w:rsid w:val="00C03BD0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A958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9582F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E313A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B019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CA06D5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c">
    <w:name w:val="Normal (Web)"/>
    <w:basedOn w:val="a"/>
    <w:unhideWhenUsed/>
    <w:rsid w:val="00FE4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Заголовок №5_"/>
    <w:link w:val="50"/>
    <w:locked/>
    <w:rsid w:val="00FE43BD"/>
    <w:rPr>
      <w:b/>
      <w:bCs/>
      <w:sz w:val="23"/>
      <w:szCs w:val="23"/>
      <w:shd w:val="clear" w:color="auto" w:fill="FFFFFF"/>
    </w:rPr>
  </w:style>
  <w:style w:type="paragraph" w:customStyle="1" w:styleId="50">
    <w:name w:val="Заголовок №5"/>
    <w:basedOn w:val="a"/>
    <w:link w:val="5"/>
    <w:rsid w:val="00FE43BD"/>
    <w:pPr>
      <w:widowControl w:val="0"/>
      <w:shd w:val="clear" w:color="auto" w:fill="FFFFFF"/>
      <w:spacing w:after="360" w:line="240" w:lineRule="atLeast"/>
      <w:outlineLvl w:val="4"/>
    </w:pPr>
    <w:rPr>
      <w:b/>
      <w:bCs/>
      <w:sz w:val="23"/>
      <w:szCs w:val="23"/>
    </w:rPr>
  </w:style>
  <w:style w:type="paragraph" w:customStyle="1" w:styleId="ConsPlusTitle">
    <w:name w:val="ConsPlusTitle"/>
    <w:rsid w:val="00FE43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TitlePage">
    <w:name w:val="ConsPlusTitlePage"/>
    <w:rsid w:val="00FE43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FontStyle25">
    <w:name w:val="Font Style25"/>
    <w:basedOn w:val="a0"/>
    <w:uiPriority w:val="99"/>
    <w:rsid w:val="00FE43BD"/>
    <w:rPr>
      <w:rFonts w:ascii="Sylfaen" w:hAnsi="Sylfaen" w:cs="Sylfaen"/>
      <w:sz w:val="24"/>
      <w:szCs w:val="24"/>
    </w:rPr>
  </w:style>
  <w:style w:type="character" w:styleId="ad">
    <w:name w:val="Strong"/>
    <w:qFormat/>
    <w:rsid w:val="00FE43BD"/>
    <w:rPr>
      <w:rFonts w:cs="Times New Roman"/>
      <w:b/>
      <w:bCs/>
    </w:rPr>
  </w:style>
  <w:style w:type="paragraph" w:customStyle="1" w:styleId="formattext">
    <w:name w:val="formattext"/>
    <w:basedOn w:val="a"/>
    <w:rsid w:val="00FE4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E6F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5E6F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62E7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1">
    <w:name w:val="Body Text 2"/>
    <w:basedOn w:val="a"/>
    <w:link w:val="22"/>
    <w:uiPriority w:val="99"/>
    <w:semiHidden/>
    <w:unhideWhenUsed/>
    <w:rsid w:val="00C62E7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62E71"/>
  </w:style>
  <w:style w:type="paragraph" w:customStyle="1" w:styleId="23">
    <w:name w:val="Абзац списка2"/>
    <w:basedOn w:val="a"/>
    <w:rsid w:val="00C62E71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ConsPlusNonformat">
    <w:name w:val="ConsPlusNonformat"/>
    <w:rsid w:val="00B1732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">
    <w:name w:val="Title"/>
    <w:basedOn w:val="a"/>
    <w:link w:val="af0"/>
    <w:qFormat/>
    <w:rsid w:val="00A354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0">
    <w:name w:val="Название Знак"/>
    <w:basedOn w:val="a0"/>
    <w:link w:val="af"/>
    <w:rsid w:val="00A3540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1">
    <w:name w:val="header"/>
    <w:basedOn w:val="a"/>
    <w:link w:val="af2"/>
    <w:uiPriority w:val="99"/>
    <w:rsid w:val="003D14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3D14E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3D1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R2">
    <w:name w:val="FR2"/>
    <w:rsid w:val="003D14E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i/>
      <w:snapToGrid w:val="0"/>
      <w:sz w:val="12"/>
      <w:szCs w:val="20"/>
    </w:rPr>
  </w:style>
  <w:style w:type="paragraph" w:styleId="af3">
    <w:name w:val="footer"/>
    <w:basedOn w:val="a"/>
    <w:link w:val="af4"/>
    <w:uiPriority w:val="99"/>
    <w:semiHidden/>
    <w:unhideWhenUsed/>
    <w:rsid w:val="003D1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3D14ED"/>
  </w:style>
  <w:style w:type="paragraph" w:customStyle="1" w:styleId="ConsNormal">
    <w:name w:val="ConsNormal"/>
    <w:rsid w:val="005940F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EE1A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0">
    <w:name w:val="Основной текст 21"/>
    <w:basedOn w:val="a"/>
    <w:rsid w:val="004A476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bCs/>
      <w:kern w:val="1"/>
      <w:sz w:val="24"/>
      <w:szCs w:val="24"/>
    </w:rPr>
  </w:style>
  <w:style w:type="character" w:customStyle="1" w:styleId="apple-converted-space">
    <w:name w:val="apple-converted-space"/>
    <w:basedOn w:val="a0"/>
    <w:rsid w:val="003771E3"/>
  </w:style>
  <w:style w:type="paragraph" w:customStyle="1" w:styleId="Postan">
    <w:name w:val="Postan"/>
    <w:basedOn w:val="a"/>
    <w:rsid w:val="00DD3E5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9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4876</Words>
  <Characters>27797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cp:lastPrinted>2017-02-07T05:23:00Z</cp:lastPrinted>
  <dcterms:created xsi:type="dcterms:W3CDTF">2016-11-23T05:37:00Z</dcterms:created>
  <dcterms:modified xsi:type="dcterms:W3CDTF">2021-05-14T03:16:00Z</dcterms:modified>
</cp:coreProperties>
</file>